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hyperlink r:id="rId8"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CC4E23">
        <w:rPr>
          <w:rFonts w:ascii="Garamond" w:hAnsi="Garamond"/>
          <w:b/>
          <w:sz w:val="28"/>
          <w:szCs w:val="28"/>
          <w:u w:val="single"/>
          <w:lang w:val="es-ES"/>
        </w:rPr>
        <w:t>2</w:t>
      </w:r>
      <w:r w:rsidR="00E457BE">
        <w:rPr>
          <w:rFonts w:ascii="Garamond" w:hAnsi="Garamond"/>
          <w:b/>
          <w:sz w:val="28"/>
          <w:szCs w:val="28"/>
          <w:u w:val="single"/>
          <w:lang w:val="es-ES"/>
        </w:rPr>
        <w:t>4</w:t>
      </w:r>
      <w:r w:rsidR="00030FB1">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CC4E23">
        <w:rPr>
          <w:rFonts w:ascii="Garamond" w:hAnsi="Garamond"/>
          <w:b/>
          <w:bCs/>
          <w:sz w:val="28"/>
          <w:szCs w:val="28"/>
          <w:u w:val="single"/>
        </w:rPr>
        <w:t>1</w:t>
      </w:r>
      <w:r w:rsidR="00DE188E">
        <w:rPr>
          <w:rFonts w:ascii="Garamond" w:hAnsi="Garamond"/>
          <w:b/>
          <w:bCs/>
          <w:sz w:val="28"/>
          <w:szCs w:val="28"/>
          <w:u w:val="single"/>
        </w:rPr>
        <w:t>2</w:t>
      </w:r>
      <w:r w:rsidR="00E457BE">
        <w:rPr>
          <w:rFonts w:ascii="Garamond" w:hAnsi="Garamond"/>
          <w:b/>
          <w:bCs/>
          <w:sz w:val="28"/>
          <w:szCs w:val="28"/>
          <w:u w:val="single"/>
        </w:rPr>
        <w:t>3</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DNI:________________________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E457BE" w:rsidRPr="00E457BE" w:rsidRDefault="005455EC" w:rsidP="00E457BE">
      <w:pPr>
        <w:autoSpaceDE w:val="0"/>
        <w:autoSpaceDN w:val="0"/>
        <w:adjustRightInd w:val="0"/>
        <w:spacing w:line="240" w:lineRule="auto"/>
        <w:jc w:val="left"/>
        <w:rPr>
          <w:rFonts w:ascii="Garamond" w:hAnsi="Garamond" w:cs="Angsana New"/>
          <w:sz w:val="26"/>
          <w:szCs w:val="26"/>
          <w:lang w:val="es-AR" w:bidi="th-TH"/>
        </w:rPr>
      </w:pPr>
      <w:r w:rsidRPr="007655B8">
        <w:rPr>
          <w:rFonts w:ascii="Garamond" w:hAnsi="Garamond"/>
          <w:b/>
          <w:sz w:val="28"/>
          <w:szCs w:val="28"/>
          <w:u w:val="single"/>
          <w:lang w:val="es-ES"/>
        </w:rPr>
        <w:t>CARGO</w:t>
      </w:r>
      <w:r w:rsidR="00030FB1">
        <w:rPr>
          <w:rFonts w:ascii="Garamond" w:hAnsi="Garamond"/>
          <w:b/>
          <w:sz w:val="28"/>
          <w:szCs w:val="28"/>
          <w:u w:val="single"/>
          <w:lang w:val="es-ES"/>
        </w:rPr>
        <w:t xml:space="preserve"> </w:t>
      </w:r>
      <w:r w:rsidRPr="007655B8">
        <w:rPr>
          <w:rFonts w:ascii="Garamond" w:hAnsi="Garamond"/>
          <w:b/>
          <w:sz w:val="28"/>
          <w:szCs w:val="28"/>
          <w:u w:val="single"/>
          <w:lang w:val="es-ES"/>
        </w:rPr>
        <w:t>A CONCURSAR</w:t>
      </w:r>
      <w:r w:rsidRPr="00CC4E23">
        <w:rPr>
          <w:rStyle w:val="Refdenotaalfinal"/>
          <w:rFonts w:ascii="Garamond" w:hAnsi="Garamond"/>
          <w:b/>
          <w:sz w:val="28"/>
          <w:szCs w:val="28"/>
          <w:lang w:val="es-AR"/>
        </w:rPr>
        <w:endnoteReference w:id="2"/>
      </w:r>
      <w:r w:rsidRPr="00CC4E23">
        <w:rPr>
          <w:rFonts w:ascii="Garamond" w:hAnsi="Garamond"/>
          <w:b/>
          <w:sz w:val="28"/>
          <w:szCs w:val="28"/>
          <w:lang w:val="es-AR"/>
        </w:rPr>
        <w:t>:</w:t>
      </w:r>
      <w:r w:rsidR="00030FB1">
        <w:rPr>
          <w:rFonts w:ascii="Garamond" w:hAnsi="Garamond" w:cs="Garamond"/>
          <w:sz w:val="28"/>
          <w:szCs w:val="28"/>
          <w:lang w:val="es-AR"/>
        </w:rPr>
        <w:t xml:space="preserve"> </w:t>
      </w:r>
      <w:r w:rsidR="00E457BE" w:rsidRPr="00E457BE">
        <w:rPr>
          <w:rFonts w:ascii="Garamond" w:hAnsi="Garamond" w:cs="Angsana New"/>
          <w:sz w:val="26"/>
          <w:szCs w:val="26"/>
          <w:lang w:val="es-AR" w:bidi="th-TH"/>
        </w:rPr>
        <w:t>cuatro (4) vacantes de Fiscal ante los Juzgados</w:t>
      </w:r>
    </w:p>
    <w:p w:rsidR="00354B7C" w:rsidRPr="00E457BE" w:rsidRDefault="00E457BE" w:rsidP="00E457BE">
      <w:pPr>
        <w:autoSpaceDE w:val="0"/>
        <w:autoSpaceDN w:val="0"/>
        <w:adjustRightInd w:val="0"/>
        <w:spacing w:line="240" w:lineRule="auto"/>
        <w:jc w:val="left"/>
        <w:rPr>
          <w:rFonts w:ascii="Garamond" w:hAnsi="Garamond"/>
          <w:sz w:val="26"/>
          <w:szCs w:val="26"/>
          <w:lang w:val="es-AR"/>
        </w:rPr>
      </w:pPr>
      <w:r w:rsidRPr="00E457BE">
        <w:rPr>
          <w:rFonts w:ascii="Garamond" w:hAnsi="Garamond" w:cs="Angsana New"/>
          <w:sz w:val="26"/>
          <w:szCs w:val="26"/>
          <w:lang w:val="es-AR" w:bidi="th-TH"/>
        </w:rPr>
        <w:t>Nacionales en lo Penal Econó</w:t>
      </w:r>
      <w:r>
        <w:rPr>
          <w:rFonts w:ascii="Garamond" w:hAnsi="Garamond" w:cs="Angsana New"/>
          <w:sz w:val="26"/>
          <w:szCs w:val="26"/>
          <w:lang w:val="es-AR" w:bidi="th-TH"/>
        </w:rPr>
        <w:t>mico (Fiscalí</w:t>
      </w:r>
      <w:r w:rsidRPr="00E457BE">
        <w:rPr>
          <w:rFonts w:ascii="Garamond" w:hAnsi="Garamond" w:cs="Angsana New"/>
          <w:sz w:val="26"/>
          <w:szCs w:val="26"/>
          <w:lang w:val="es-AR" w:bidi="th-TH"/>
        </w:rPr>
        <w:t>as 1, 3, 4 y 6)</w:t>
      </w:r>
      <w:r w:rsidR="00030FB1" w:rsidRPr="00E457BE">
        <w:rPr>
          <w:rFonts w:ascii="Garamond" w:hAnsi="Garamond"/>
          <w:sz w:val="26"/>
          <w:szCs w:val="26"/>
        </w:rPr>
        <w:t>.</w:t>
      </w:r>
    </w:p>
    <w:p w:rsidR="00CC4E23" w:rsidRDefault="00CC4E23" w:rsidP="00CC4E23">
      <w:pPr>
        <w:autoSpaceDE w:val="0"/>
        <w:autoSpaceDN w:val="0"/>
        <w:adjustRightInd w:val="0"/>
        <w:spacing w:line="240" w:lineRule="auto"/>
        <w:rPr>
          <w:rFonts w:ascii="Garamond" w:hAnsi="Garamond"/>
          <w:sz w:val="28"/>
          <w:szCs w:val="28"/>
          <w:lang w:val="es-AR"/>
        </w:rPr>
      </w:pPr>
    </w:p>
    <w:p w:rsidR="00CA5350" w:rsidRPr="00CA5350" w:rsidRDefault="00CC4E23" w:rsidP="00CA5350">
      <w:pPr>
        <w:spacing w:after="240" w:line="240" w:lineRule="auto"/>
        <w:rPr>
          <w:rFonts w:ascii="Garamond" w:hAnsi="Garamond" w:cs="Arial"/>
          <w:i/>
          <w:szCs w:val="24"/>
        </w:rPr>
      </w:pPr>
      <w:r w:rsidRPr="004462FC">
        <w:rPr>
          <w:rFonts w:ascii="Garamond" w:hAnsi="Garamond"/>
          <w:b/>
          <w:i/>
          <w:szCs w:val="24"/>
          <w:lang w:val="es-AR"/>
        </w:rPr>
        <w:t>Requisitos</w:t>
      </w:r>
      <w:r w:rsidR="004462FC" w:rsidRPr="004462FC">
        <w:rPr>
          <w:rFonts w:ascii="Garamond" w:hAnsi="Garamond"/>
          <w:b/>
          <w:i/>
          <w:szCs w:val="24"/>
          <w:lang w:val="es-AR"/>
        </w:rPr>
        <w:t xml:space="preserve"> conforme Ley 27</w:t>
      </w:r>
      <w:r w:rsidR="00CA5350">
        <w:rPr>
          <w:rFonts w:ascii="Garamond" w:hAnsi="Garamond"/>
          <w:b/>
          <w:i/>
          <w:szCs w:val="24"/>
          <w:lang w:val="es-AR"/>
        </w:rPr>
        <w:t>.</w:t>
      </w:r>
      <w:r w:rsidR="004462FC" w:rsidRPr="004462FC">
        <w:rPr>
          <w:rFonts w:ascii="Garamond" w:hAnsi="Garamond"/>
          <w:b/>
          <w:i/>
          <w:szCs w:val="24"/>
          <w:lang w:val="es-AR"/>
        </w:rPr>
        <w:t>148, artículo</w:t>
      </w:r>
      <w:r w:rsidR="004462FC" w:rsidRPr="004462FC">
        <w:rPr>
          <w:rFonts w:ascii="Garamond" w:hAnsi="Garamond" w:cs="Arial"/>
          <w:b/>
          <w:bCs/>
          <w:i/>
          <w:szCs w:val="24"/>
        </w:rPr>
        <w:t xml:space="preserve"> </w:t>
      </w:r>
      <w:r w:rsidR="00CA5350" w:rsidRPr="00CA5350">
        <w:rPr>
          <w:rFonts w:ascii="Garamond" w:hAnsi="Garamond" w:cs="Arial"/>
          <w:b/>
          <w:bCs/>
          <w:i/>
          <w:szCs w:val="24"/>
        </w:rPr>
        <w:t>47. —</w:t>
      </w:r>
      <w:r w:rsidR="00CA5350" w:rsidRPr="00CA5350">
        <w:rPr>
          <w:rFonts w:ascii="Garamond" w:hAnsi="Garamond" w:cs="Arial"/>
          <w:i/>
          <w:szCs w:val="24"/>
        </w:rPr>
        <w:t xml:space="preserve"> </w:t>
      </w:r>
      <w:r w:rsidR="00CA5350" w:rsidRPr="00CA5350">
        <w:rPr>
          <w:rFonts w:ascii="Garamond" w:hAnsi="Garamond" w:cs="Arial"/>
          <w:i/>
          <w:iCs/>
          <w:szCs w:val="24"/>
        </w:rPr>
        <w:t>Fiscales y fiscales de la Procuración General de la Nación.</w:t>
      </w:r>
      <w:r w:rsidR="00CA5350" w:rsidRPr="00CA5350">
        <w:rPr>
          <w:rFonts w:ascii="Garamond" w:hAnsi="Garamond" w:cs="Arial"/>
          <w:i/>
          <w:szCs w:val="24"/>
        </w:rPr>
        <w:t xml:space="preserve"> Para ser fiscal y fiscal de la Procuración General de la Nación se requiere ser ciudadano argentino, tener veinticinco (25) años de edad y contar con cuatro (4) años de ejercicio efectivo en el país de la profesión de abogado o de un cumplimiento, por igual término, de funciones en el Ministerio Público o en el Poder Judicial, con al menos cuatro (4) años de antigüedad en el título de abogado.</w:t>
      </w:r>
    </w:p>
    <w:p w:rsidR="004462FC" w:rsidRPr="004462FC" w:rsidRDefault="004462FC" w:rsidP="004462FC">
      <w:pPr>
        <w:autoSpaceDE w:val="0"/>
        <w:autoSpaceDN w:val="0"/>
        <w:adjustRightInd w:val="0"/>
        <w:spacing w:line="240" w:lineRule="auto"/>
        <w:rPr>
          <w:rFonts w:ascii="Garamond" w:hAnsi="Garamond" w:cs="Arial"/>
          <w:i/>
          <w:szCs w:val="24"/>
        </w:rPr>
      </w:pPr>
    </w:p>
    <w:p w:rsidR="004462FC" w:rsidRPr="004462FC" w:rsidRDefault="004462FC" w:rsidP="00CC4E23">
      <w:pPr>
        <w:autoSpaceDE w:val="0"/>
        <w:autoSpaceDN w:val="0"/>
        <w:adjustRightInd w:val="0"/>
        <w:spacing w:line="240" w:lineRule="auto"/>
        <w:rPr>
          <w:rFonts w:ascii="Garamond" w:hAnsi="Garamond"/>
          <w:sz w:val="28"/>
          <w:szCs w:val="28"/>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030FB1">
        <w:rPr>
          <w:rFonts w:ascii="Garamond" w:hAnsi="Garamond"/>
          <w:b/>
          <w:sz w:val="26"/>
          <w:szCs w:val="26"/>
          <w:lang w:val="es-ES"/>
        </w:rPr>
        <w:t xml:space="preserve"> </w:t>
      </w:r>
      <w:r w:rsidR="00E457BE">
        <w:rPr>
          <w:rFonts w:ascii="Garamond" w:hAnsi="Garamond"/>
          <w:b/>
          <w:sz w:val="26"/>
          <w:szCs w:val="26"/>
          <w:lang w:val="es-ES"/>
        </w:rPr>
        <w:t>1</w:t>
      </w:r>
      <w:r w:rsidR="00030FB1">
        <w:rPr>
          <w:rFonts w:ascii="Garamond" w:hAnsi="Garamond"/>
          <w:b/>
          <w:sz w:val="26"/>
          <w:szCs w:val="26"/>
          <w:lang w:val="es-ES"/>
        </w:rPr>
        <w:t>2</w:t>
      </w:r>
      <w:r w:rsidR="00CC4E23">
        <w:rPr>
          <w:rFonts w:ascii="Garamond" w:hAnsi="Garamond"/>
          <w:b/>
          <w:sz w:val="26"/>
          <w:szCs w:val="26"/>
          <w:lang w:val="es-ES"/>
        </w:rPr>
        <w:t xml:space="preserve"> de </w:t>
      </w:r>
      <w:r w:rsidR="00E457BE">
        <w:rPr>
          <w:rFonts w:ascii="Garamond" w:hAnsi="Garamond"/>
          <w:b/>
          <w:sz w:val="26"/>
          <w:szCs w:val="26"/>
          <w:lang w:val="es-ES"/>
        </w:rPr>
        <w:t>ma</w:t>
      </w:r>
      <w:r w:rsidR="00CC4E23">
        <w:rPr>
          <w:rFonts w:ascii="Garamond" w:hAnsi="Garamond"/>
          <w:b/>
          <w:sz w:val="26"/>
          <w:szCs w:val="26"/>
          <w:lang w:val="es-ES"/>
        </w:rPr>
        <w:t>r</w:t>
      </w:r>
      <w:r w:rsidR="00E457BE">
        <w:rPr>
          <w:rFonts w:ascii="Garamond" w:hAnsi="Garamond"/>
          <w:b/>
          <w:sz w:val="26"/>
          <w:szCs w:val="26"/>
          <w:lang w:val="es-ES"/>
        </w:rPr>
        <w:t>z</w:t>
      </w:r>
      <w:r w:rsidR="00030FB1">
        <w:rPr>
          <w:rFonts w:ascii="Garamond" w:hAnsi="Garamond"/>
          <w:b/>
          <w:sz w:val="26"/>
          <w:szCs w:val="26"/>
          <w:lang w:val="es-ES"/>
        </w:rPr>
        <w:t>o</w:t>
      </w:r>
      <w:r w:rsidR="00CC4E23">
        <w:rPr>
          <w:rFonts w:ascii="Garamond" w:hAnsi="Garamond"/>
          <w:b/>
          <w:sz w:val="26"/>
          <w:szCs w:val="26"/>
          <w:lang w:val="es-ES"/>
        </w:rPr>
        <w:t xml:space="preserve"> </w:t>
      </w:r>
      <w:r w:rsidRPr="00C3758C">
        <w:rPr>
          <w:rFonts w:ascii="Garamond" w:hAnsi="Garamond"/>
          <w:b/>
          <w:sz w:val="26"/>
          <w:szCs w:val="26"/>
          <w:lang w:val="es-ES"/>
        </w:rPr>
        <w:t>de 201</w:t>
      </w:r>
      <w:r w:rsidR="00030FB1">
        <w:rPr>
          <w:rFonts w:ascii="Garamond" w:hAnsi="Garamond"/>
          <w:b/>
          <w:sz w:val="26"/>
          <w:szCs w:val="26"/>
          <w:lang w:val="es-ES"/>
        </w:rPr>
        <w:t>9</w:t>
      </w:r>
      <w:r w:rsidRPr="00C3758C">
        <w:rPr>
          <w:rFonts w:ascii="Garamond" w:hAnsi="Garamond"/>
          <w:b/>
          <w:sz w:val="26"/>
          <w:szCs w:val="26"/>
          <w:lang w:val="es-ES"/>
        </w:rPr>
        <w:t>.-</w:t>
      </w: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9" w:history="1">
        <w:r w:rsidR="004E5565" w:rsidRPr="002B023E">
          <w:rPr>
            <w:rStyle w:val="Hipervnculo"/>
            <w:b/>
            <w:bCs/>
            <w:lang w:val="es-AR"/>
          </w:rPr>
          <w:t>inscripcion-concursos@mpf.gob.ar</w:t>
        </w:r>
      </w:hyperlink>
      <w:r w:rsidRPr="000F1C05">
        <w:rPr>
          <w:rFonts w:ascii="Garamond" w:hAnsi="Garamond"/>
          <w:sz w:val="26"/>
          <w:szCs w:val="26"/>
          <w:lang w:val="es-ES"/>
        </w:rPr>
        <w:t>.</w:t>
      </w: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xml:space="preserve">: </w:t>
      </w:r>
      <w:r w:rsidR="004462FC">
        <w:rPr>
          <w:rFonts w:ascii="Garamond" w:hAnsi="Garamond"/>
          <w:b/>
          <w:sz w:val="26"/>
          <w:szCs w:val="26"/>
          <w:lang w:val="es-ES"/>
        </w:rPr>
        <w:t>N°_____</w:t>
      </w:r>
      <w:r w:rsidRPr="000F1C05">
        <w:rPr>
          <w:rFonts w:ascii="Garamond" w:hAnsi="Garamond"/>
          <w:b/>
          <w:sz w:val="26"/>
          <w:szCs w:val="26"/>
          <w:lang w:val="es-ES"/>
        </w:rPr>
        <w:t>____</w:t>
      </w: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3"/>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4"/>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r>
        <w:rPr>
          <w:rFonts w:ascii="Garamond" w:hAnsi="Garamond"/>
          <w:i/>
          <w:sz w:val="26"/>
          <w:szCs w:val="26"/>
          <w:lang w:val="es-ES"/>
        </w:rPr>
        <w:t xml:space="preserve">conforme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5"/>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6"/>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Los antecedentes no declarados no serán evaluados aún cuando se haya presentado documentación que se refiera a ellos. Tampoco se considerarán los antecedentes declarados pero carentes de la documentación respaldatoria.</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7"/>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incs.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incs. a) y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8"/>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 consigne —en un máximo de treinta (30) renglones por ítem, interlineado sencillo, con letra garamond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490EE9">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III.1.A. ANTECEDENTES LABORALES EN EL MINISTERIO PÚBLICO FISCAL:</w:t>
      </w:r>
      <w:r w:rsidR="00CA5350" w:rsidRP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___</w:t>
      </w:r>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490EE9">
      <w:pPr>
        <w:pStyle w:val="Encabezado1"/>
        <w:tabs>
          <w:tab w:val="left" w:pos="0"/>
          <w:tab w:val="center" w:pos="4285"/>
          <w:tab w:val="center" w:pos="4318"/>
          <w:tab w:val="left" w:pos="4611"/>
          <w:tab w:val="left" w:pos="5016"/>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hAnsi="Garamond" w:cs="Tahoma"/>
          <w:sz w:val="26"/>
          <w:szCs w:val="26"/>
        </w:rPr>
        <w:t>Documentación respaldatoria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Documentación respaldatoria agregada a fs. _____.-</w:t>
      </w:r>
      <w:r w:rsidR="00883062" w:rsidRPr="000F1C05">
        <w:rPr>
          <w:rFonts w:ascii="Garamond" w:hAnsi="Garamond" w:cs="Tahoma"/>
          <w:sz w:val="26"/>
          <w:szCs w:val="26"/>
        </w:rPr>
        <w:t xml:space="preserve"> (Concurso: ______)</w:t>
      </w:r>
    </w:p>
    <w:p w:rsidR="00CA5350" w:rsidRPr="00490EE9" w:rsidRDefault="009F046D" w:rsidP="00490EE9">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r w:rsidR="00CA5350">
        <w:rPr>
          <w:rFonts w:ascii="Garamond" w:eastAsia="Times New Roman" w:hAnsi="Garamond" w:cs="Tahoma"/>
          <w:b/>
          <w:sz w:val="26"/>
          <w:szCs w:val="26"/>
          <w:u w:val="single"/>
        </w:rPr>
        <w:t xml:space="preserve"> </w:t>
      </w:r>
      <w:r w:rsidR="00CA5350" w:rsidRPr="00490EE9">
        <w:rPr>
          <w:rFonts w:ascii="Garamond" w:eastAsia="Times New Roman" w:hAnsi="Garamond" w:cs="Tahoma"/>
          <w:b/>
          <w:sz w:val="26"/>
          <w:szCs w:val="26"/>
        </w:rPr>
        <w:t>(</w:t>
      </w:r>
      <w:r w:rsidR="00CA5350" w:rsidRPr="00490EE9">
        <w:rPr>
          <w:rFonts w:ascii="Garamond" w:eastAsia="Times New Roman" w:hAnsi="Garamond" w:cs="Tahoma"/>
          <w:b/>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CA5350">
        <w:rPr>
          <w:rFonts w:ascii="Garamond" w:eastAsia="Times New Roman" w:hAnsi="Garamond" w:cs="Tahoma"/>
          <w:b/>
          <w:sz w:val="26"/>
          <w:szCs w:val="26"/>
        </w:rPr>
        <w:t xml:space="preserve"> </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Documentación respaldatoria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490EE9">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CA5350" w:rsidRPr="00CA5350">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Documentación respaldatoria agregada a fs. _____.-</w:t>
      </w:r>
      <w:r w:rsidR="00883062" w:rsidRPr="000F1C05">
        <w:rPr>
          <w:rFonts w:ascii="Garamond" w:hAnsi="Garamond" w:cs="Tahoma"/>
          <w:sz w:val="26"/>
          <w:szCs w:val="26"/>
        </w:rPr>
        <w:t xml:space="preserve"> (Concurso: ______)</w:t>
      </w:r>
    </w:p>
    <w:p w:rsidR="009F046D" w:rsidRPr="000F1C05" w:rsidRDefault="009F046D" w:rsidP="00490EE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490EE9">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Documentación respaldatoria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490EE9">
      <w:pPr>
        <w:pStyle w:val="Textoindependiente"/>
        <w:jc w:val="both"/>
        <w:rPr>
          <w:rFonts w:ascii="Garamond" w:hAnsi="Garamond"/>
          <w:b/>
          <w:sz w:val="26"/>
          <w:szCs w:val="26"/>
          <w:u w:val="single"/>
        </w:rPr>
      </w:pPr>
      <w:r w:rsidRPr="000F1C05">
        <w:rPr>
          <w:rFonts w:ascii="Garamond" w:hAnsi="Garamond"/>
          <w:b/>
          <w:sz w:val="26"/>
          <w:szCs w:val="26"/>
          <w:u w:val="single"/>
        </w:rPr>
        <w:t>III.1.F. LABOR EN INSTITUCIONES PRIVADAS VINCULADAS AL SISTEMA JUDICIAL:</w:t>
      </w:r>
      <w:r w:rsidR="00490EE9">
        <w:rPr>
          <w:rFonts w:ascii="Garamond" w:hAnsi="Garamond"/>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Documentación respaldatoria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490EE9">
      <w:pPr>
        <w:pStyle w:val="Encabezado1"/>
        <w:tabs>
          <w:tab w:val="left" w:pos="4678"/>
          <w:tab w:val="left" w:pos="8647"/>
        </w:tabs>
        <w:spacing w:after="120"/>
        <w:rPr>
          <w:rFonts w:ascii="Garamond" w:eastAsia="Times New Roman" w:hAnsi="Garamond" w:cs="Tahoma"/>
          <w:b/>
          <w:bCs/>
          <w:sz w:val="26"/>
          <w:szCs w:val="26"/>
        </w:rPr>
      </w:pPr>
      <w:r w:rsidRPr="000F1C05">
        <w:rPr>
          <w:rFonts w:ascii="Garamond" w:eastAsia="Times New Roman" w:hAnsi="Garamond" w:cs="Tahoma"/>
          <w:b/>
          <w:bCs/>
          <w:sz w:val="26"/>
          <w:szCs w:val="26"/>
          <w:u w:val="single"/>
        </w:rPr>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Documentación respaldatoria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AC437A">
      <w:pPr>
        <w:pStyle w:val="Encabezado1"/>
        <w:tabs>
          <w:tab w:val="left" w:pos="4678"/>
          <w:tab w:val="left" w:pos="8647"/>
        </w:tabs>
        <w:spacing w:after="120"/>
        <w:jc w:val="both"/>
        <w:rPr>
          <w:rFonts w:ascii="Garamond" w:eastAsia="Times New Roman" w:hAnsi="Garamond" w:cs="Tahoma"/>
          <w:b/>
          <w:sz w:val="26"/>
          <w:szCs w:val="26"/>
          <w:u w:val="single"/>
        </w:rPr>
      </w:pPr>
      <w:r w:rsidRPr="00825959">
        <w:rPr>
          <w:rFonts w:ascii="Garamond" w:eastAsia="Times New Roman" w:hAnsi="Garamond" w:cs="Tahoma"/>
          <w:b/>
          <w:sz w:val="26"/>
          <w:szCs w:val="26"/>
          <w:u w:val="single"/>
        </w:rPr>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490EE9">
        <w:rPr>
          <w:rFonts w:ascii="Garamond" w:eastAsia="Times New Roman" w:hAnsi="Garamond" w:cs="Tahoma"/>
          <w:b/>
          <w:sz w:val="26"/>
          <w:szCs w:val="26"/>
        </w:rPr>
        <w:t xml:space="preserve"> </w:t>
      </w:r>
      <w:r w:rsidR="00AC437A" w:rsidRPr="00AC437A">
        <w:rPr>
          <w:rFonts w:ascii="Garamond" w:eastAsia="Times New Roman" w:hAnsi="Garamond" w:cs="Tahoma"/>
          <w:sz w:val="26"/>
          <w:szCs w:val="26"/>
        </w:rPr>
        <w:t>Una ve</w:t>
      </w:r>
      <w:r w:rsidR="00AC437A">
        <w:rPr>
          <w:rFonts w:ascii="Garamond" w:eastAsia="Times New Roman" w:hAnsi="Garamond" w:cs="Tahoma"/>
          <w:sz w:val="26"/>
          <w:szCs w:val="26"/>
        </w:rPr>
        <w:t>z completados los campos anteriores que correspondan</w:t>
      </w:r>
      <w:r w:rsidR="00161A66">
        <w:rPr>
          <w:rFonts w:ascii="Garamond" w:eastAsia="Times New Roman" w:hAnsi="Garamond" w:cs="Tahoma"/>
          <w:sz w:val="26"/>
          <w:szCs w:val="26"/>
        </w:rPr>
        <w:t>,</w:t>
      </w:r>
      <w:r w:rsidR="00AC437A">
        <w:rPr>
          <w:rFonts w:ascii="Garamond" w:eastAsia="Times New Roman" w:hAnsi="Garamond" w:cs="Tahoma"/>
          <w:sz w:val="26"/>
          <w:szCs w:val="26"/>
        </w:rPr>
        <w:t xml:space="preserve"> deberá completar además la síntesis de antecedentes profesionales conforme se indica a continuación.</w:t>
      </w:r>
    </w:p>
    <w:p w:rsidR="00C94526" w:rsidRDefault="00161A6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sz w:val="26"/>
          <w:szCs w:val="26"/>
        </w:rPr>
        <w:t>El concursante deberá realizar una síntesisd</w:t>
      </w:r>
      <w:r w:rsidR="00C94526">
        <w:rPr>
          <w:rFonts w:ascii="Garamond" w:eastAsia="Times New Roman" w:hAnsi="Garamond" w:cs="Tahoma"/>
          <w:sz w:val="26"/>
          <w:szCs w:val="26"/>
        </w:rPr>
        <w:t xml:space="preserve">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incs.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stando la expedición del título</w:t>
      </w:r>
      <w:r w:rsidR="006B326C">
        <w:rPr>
          <w:rFonts w:ascii="Garamond" w:eastAsia="Times New Roman" w:hAnsi="Garamond" w:cs="Tahoma"/>
          <w:bCs/>
          <w:sz w:val="26"/>
          <w:szCs w:val="26"/>
        </w:rPr>
        <w:t>;</w:t>
      </w:r>
      <w:r w:rsidRPr="000F1C05">
        <w:rPr>
          <w:rFonts w:ascii="Garamond" w:eastAsia="Times New Roman" w:hAnsi="Garamond" w:cs="Tahoma"/>
          <w:bCs/>
          <w:sz w:val="26"/>
          <w:szCs w:val="26"/>
        </w:rPr>
        <w:t>otros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A los fines de la evaluación se tendrá en cuenta la materia abordada y su relación con la materia del concurso; la universidad que lo expidió; la calidad y cantidad de cursos previos exigidos en la currícula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9"/>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An (_); B (_), Bn (_); C (_), Cn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ocumentación respaldatoria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An (_); B (_), Bn (_); C (_), Cn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Otra documentación respaldatoria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An (_); B (_), Bn (_); C (_), Cn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Otra documentación respaldatoria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ó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especialización/nes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w:t>
      </w:r>
      <w:r w:rsidRPr="000F1C05">
        <w:rPr>
          <w:rFonts w:ascii="Garamond" w:hAnsi="Garamond"/>
          <w:sz w:val="26"/>
          <w:szCs w:val="26"/>
        </w:rPr>
        <w:lastRenderedPageBreak/>
        <w:t>maestrías y especializaciones, reproducir el ítem las veces que sea necesario; 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490EE9">
        <w:rPr>
          <w:rFonts w:ascii="Garamond" w:hAnsi="Garamond" w:cs="Tahoma"/>
          <w:b/>
          <w:sz w:val="26"/>
          <w:szCs w:val="26"/>
        </w:rPr>
        <w:t xml:space="preserve">ursos o materias </w:t>
      </w:r>
      <w:r w:rsidR="009F046D" w:rsidRPr="000F1C05">
        <w:rPr>
          <w:rFonts w:ascii="Garamond" w:hAnsi="Garamond" w:cs="Tahoma"/>
          <w:b/>
          <w:sz w:val="26"/>
          <w:szCs w:val="26"/>
        </w:rPr>
        <w:t>aprobada/s, calificación/nes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Categorización: A (_), An (_); B (_), Bn (_); C (_), Cn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Otra documentación respaldatoria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 xml:space="preserve">dictados por el Ministerio Público </w:t>
      </w:r>
      <w:r w:rsidR="00030FB1">
        <w:rPr>
          <w:rFonts w:ascii="Garamond" w:eastAsia="Times New Roman" w:hAnsi="Garamond" w:cs="Tahoma"/>
          <w:b/>
          <w:bCs/>
          <w:iCs/>
          <w:sz w:val="26"/>
          <w:szCs w:val="26"/>
          <w:u w:val="single"/>
        </w:rPr>
        <w:t>de la Nación</w:t>
      </w:r>
      <w:r>
        <w:rPr>
          <w:rFonts w:ascii="Garamond" w:eastAsia="Times New Roman" w:hAnsi="Garamond" w:cs="Tahoma"/>
          <w:b/>
          <w:bCs/>
          <w:iCs/>
          <w:sz w:val="26"/>
          <w:szCs w:val="26"/>
          <w:u w:val="single"/>
        </w:rPr>
        <w:t>,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lastRenderedPageBreak/>
        <w:t>En el supuesto de más de un curso, reproducir el ítem las veces que sea necesario  y 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E457BE" w:rsidRDefault="009F046D" w:rsidP="0008751B">
      <w:pPr>
        <w:pStyle w:val="Encabezado1"/>
        <w:tabs>
          <w:tab w:val="left" w:pos="4678"/>
          <w:tab w:val="left" w:pos="8647"/>
        </w:tabs>
        <w:spacing w:after="120"/>
        <w:jc w:val="both"/>
        <w:rPr>
          <w:rFonts w:ascii="Garamond" w:hAnsi="Garamond"/>
          <w:szCs w:val="24"/>
        </w:rPr>
      </w:pPr>
      <w:r w:rsidRPr="00E457BE">
        <w:rPr>
          <w:rFonts w:ascii="Garamond" w:hAnsi="Garamond"/>
          <w:szCs w:val="24"/>
        </w:rPr>
        <w:t>Marque con “X”, la opción que corresponda.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Respaldatoria: </w:t>
      </w:r>
      <w:r w:rsidRPr="00AA02C3">
        <w:rPr>
          <w:rFonts w:ascii="Garamond" w:hAnsi="Garamond" w:cs="Tahoma"/>
          <w:b/>
          <w:sz w:val="26"/>
          <w:szCs w:val="26"/>
        </w:rPr>
        <w:t>Certificado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Certificado respaldatorio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Respaldatoria: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Respaldatoria: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Certificado respaldatorio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Copia del proyecto original o documento equivalente</w:t>
      </w:r>
      <w:r w:rsidR="00D27F4B" w:rsidRPr="000F1C05">
        <w:rPr>
          <w:rFonts w:ascii="Garamond" w:hAnsi="Garamond" w:cs="Tahoma"/>
          <w:sz w:val="26"/>
          <w:szCs w:val="26"/>
        </w:rPr>
        <w:t>a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Copia del informe final o documento equivalente</w:t>
      </w:r>
      <w:r w:rsidR="00D27F4B" w:rsidRPr="000F1C05">
        <w:rPr>
          <w:rFonts w:ascii="Garamond" w:hAnsi="Garamond" w:cs="Tahoma"/>
          <w:sz w:val="26"/>
          <w:szCs w:val="26"/>
        </w:rPr>
        <w:t>a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Hasta:__/__/__.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Respaldatoria: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Certificado respaldatorio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r w:rsidRPr="000F1C05">
        <w:rPr>
          <w:rFonts w:ascii="Garamond" w:hAnsi="Garamond" w:cs="Tahoma"/>
          <w:sz w:val="26"/>
          <w:szCs w:val="26"/>
        </w:rPr>
        <w:t>agregada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1"/>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Documentación respaldatoria agregada a fs. _____ o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ocumentación respaldatoria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t>Declaración Jurada</w:t>
      </w:r>
    </w:p>
    <w:p w:rsidR="009F046D" w:rsidRPr="004462FC" w:rsidRDefault="009F046D" w:rsidP="00AF1BED">
      <w:pPr>
        <w:spacing w:line="240" w:lineRule="auto"/>
        <w:rPr>
          <w:rFonts w:ascii="Garamond" w:hAnsi="Garamond"/>
          <w:szCs w:val="24"/>
          <w:lang w:val="es-MX"/>
        </w:rPr>
      </w:pPr>
      <w:r w:rsidRPr="004462FC">
        <w:rPr>
          <w:rFonts w:ascii="Garamond" w:hAnsi="Garamond" w:cs="Tahoma"/>
          <w:szCs w:val="24"/>
        </w:rPr>
        <w:t>La presentación y/o envío del Formulario de Inscripción con los datos requeridos y de la documentación respaldatoria de los antecedentes allí invocados, con la cual se perfecciona la inscripción al concurso, importará por parte de la persona aspirante el conocimiento de la Ley Orgánica del Ministerio Público de la Nación N° 2</w:t>
      </w:r>
      <w:r w:rsidR="0062544E" w:rsidRPr="004462FC">
        <w:rPr>
          <w:rFonts w:ascii="Garamond" w:hAnsi="Garamond" w:cs="Tahoma"/>
          <w:szCs w:val="24"/>
        </w:rPr>
        <w:t>7.148</w:t>
      </w:r>
      <w:r w:rsidRPr="004462FC">
        <w:rPr>
          <w:rFonts w:ascii="Garamond" w:hAnsi="Garamond" w:cs="Tahoma"/>
          <w:szCs w:val="24"/>
        </w:rPr>
        <w:t xml:space="preserve">, así como el conocimiento y aceptación de las condiciones fijadas en el Reglamento para la Selección de Magistradas/os del Ministerio Público Fiscal de la Nación, aprobado por Resolución PGN N° </w:t>
      </w:r>
      <w:r w:rsidR="0062544E" w:rsidRPr="004462FC">
        <w:rPr>
          <w:rFonts w:ascii="Garamond" w:hAnsi="Garamond" w:cs="Tahoma"/>
          <w:szCs w:val="24"/>
        </w:rPr>
        <w:t>1457</w:t>
      </w:r>
      <w:r w:rsidRPr="004462FC">
        <w:rPr>
          <w:rFonts w:ascii="Garamond" w:hAnsi="Garamond" w:cs="Tahoma"/>
          <w:szCs w:val="24"/>
        </w:rPr>
        <w:t>/1</w:t>
      </w:r>
      <w:r w:rsidR="0062544E" w:rsidRPr="004462FC">
        <w:rPr>
          <w:rFonts w:ascii="Garamond" w:hAnsi="Garamond" w:cs="Tahoma"/>
          <w:szCs w:val="24"/>
        </w:rPr>
        <w:t>7</w:t>
      </w:r>
      <w:r w:rsidR="002776DE" w:rsidRPr="004462FC">
        <w:rPr>
          <w:rFonts w:ascii="Garamond" w:hAnsi="Garamond" w:cs="Tahoma"/>
          <w:szCs w:val="24"/>
        </w:rPr>
        <w:t>, rectificada parcialmen</w:t>
      </w:r>
      <w:r w:rsidR="004E5565" w:rsidRPr="004462FC">
        <w:rPr>
          <w:rFonts w:ascii="Garamond" w:hAnsi="Garamond" w:cs="Tahoma"/>
          <w:szCs w:val="24"/>
        </w:rPr>
        <w:t>te mediante Resoluciones</w:t>
      </w:r>
      <w:r w:rsidR="00EF0216" w:rsidRPr="004462FC">
        <w:rPr>
          <w:rFonts w:ascii="Garamond" w:hAnsi="Garamond" w:cs="Tahoma"/>
          <w:szCs w:val="24"/>
        </w:rPr>
        <w:t xml:space="preserve"> PGN N° 1</w:t>
      </w:r>
      <w:r w:rsidR="002776DE" w:rsidRPr="004462FC">
        <w:rPr>
          <w:rFonts w:ascii="Garamond" w:hAnsi="Garamond" w:cs="Tahoma"/>
          <w:szCs w:val="24"/>
        </w:rPr>
        <w:t>9</w:t>
      </w:r>
      <w:r w:rsidR="00EF0216" w:rsidRPr="004462FC">
        <w:rPr>
          <w:rFonts w:ascii="Garamond" w:hAnsi="Garamond" w:cs="Tahoma"/>
          <w:szCs w:val="24"/>
        </w:rPr>
        <w:t>6</w:t>
      </w:r>
      <w:r w:rsidR="002776DE" w:rsidRPr="004462FC">
        <w:rPr>
          <w:rFonts w:ascii="Garamond" w:hAnsi="Garamond" w:cs="Tahoma"/>
          <w:szCs w:val="24"/>
        </w:rPr>
        <w:t>2-17</w:t>
      </w:r>
      <w:r w:rsidR="004E5565" w:rsidRPr="004462FC">
        <w:rPr>
          <w:rFonts w:ascii="Garamond" w:hAnsi="Garamond" w:cs="Tahoma"/>
          <w:szCs w:val="24"/>
        </w:rPr>
        <w:t xml:space="preserve"> y PGN N° 19/18</w:t>
      </w:r>
      <w:r w:rsidR="002776DE" w:rsidRPr="004462FC">
        <w:rPr>
          <w:rFonts w:ascii="Garamond" w:hAnsi="Garamond" w:cs="Tahoma"/>
          <w:szCs w:val="24"/>
        </w:rPr>
        <w:t xml:space="preserve">, </w:t>
      </w:r>
      <w:r w:rsidRPr="004462FC">
        <w:rPr>
          <w:rFonts w:ascii="Garamond" w:hAnsi="Garamond" w:cs="Tahoma"/>
          <w:szCs w:val="24"/>
        </w:rPr>
        <w:t>y normativa aplicable a la materia</w:t>
      </w:r>
      <w:r w:rsidRPr="004462FC">
        <w:rPr>
          <w:rFonts w:ascii="Garamond" w:hAnsi="Garamond"/>
          <w:szCs w:val="24"/>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4462FC" w:rsidRDefault="009F046D" w:rsidP="00E71C6F">
      <w:pPr>
        <w:pStyle w:val="Textoindependiente"/>
        <w:jc w:val="both"/>
        <w:rPr>
          <w:rFonts w:ascii="Garamond" w:eastAsia="Times New Roman" w:hAnsi="Garamond" w:cs="Tahoma"/>
        </w:rPr>
      </w:pPr>
      <w:r w:rsidRPr="004462FC">
        <w:rPr>
          <w:rFonts w:ascii="Garamond" w:eastAsia="Times New Roman" w:hAnsi="Garamond" w:cs="Tahoma"/>
        </w:rPr>
        <w:t>Conforme lo dispuesto en el art. 1</w:t>
      </w:r>
      <w:r w:rsidR="00F415E0" w:rsidRPr="004462FC">
        <w:rPr>
          <w:rFonts w:ascii="Garamond" w:eastAsia="Times New Roman" w:hAnsi="Garamond" w:cs="Tahoma"/>
        </w:rPr>
        <w:t>8</w:t>
      </w:r>
      <w:r w:rsidRPr="004462FC">
        <w:rPr>
          <w:rFonts w:ascii="Garamond" w:eastAsia="Times New Roman" w:hAnsi="Garamond" w:cs="Tahoma"/>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sidRPr="004462FC">
        <w:rPr>
          <w:rFonts w:ascii="Garamond" w:eastAsia="Times New Roman" w:hAnsi="Garamond" w:cs="Tahoma"/>
        </w:rPr>
        <w:t>e</w:t>
      </w:r>
      <w:r w:rsidR="00AA4369" w:rsidRPr="004462FC">
        <w:rPr>
          <w:rFonts w:ascii="Garamond" w:eastAsia="Times New Roman" w:hAnsi="Garamond" w:cs="Tahoma"/>
        </w:rPr>
        <w:t>l Tribunal</w:t>
      </w:r>
      <w:r w:rsidR="000C11BE" w:rsidRPr="004462FC">
        <w:rPr>
          <w:rFonts w:ascii="Garamond" w:eastAsia="Times New Roman" w:hAnsi="Garamond" w:cs="Tahoma"/>
        </w:rPr>
        <w:t xml:space="preserve"> con noticia al/ a </w:t>
      </w:r>
      <w:r w:rsidRPr="004462FC">
        <w:rPr>
          <w:rFonts w:ascii="Garamond" w:eastAsia="Times New Roman" w:hAnsi="Garamond" w:cs="Tahoma"/>
        </w:rPr>
        <w:t xml:space="preserve">la P.G.N. podrá resolver la exclusión de la persona del concurso, sin perjuicio de las demás consecuencias que pudiere general su conducta. </w:t>
      </w:r>
    </w:p>
    <w:p w:rsidR="00893C2B" w:rsidRPr="004462FC" w:rsidRDefault="009F046D" w:rsidP="00E71C6F">
      <w:pPr>
        <w:spacing w:after="120" w:line="240" w:lineRule="auto"/>
        <w:rPr>
          <w:rFonts w:ascii="Garamond" w:hAnsi="Garamond"/>
          <w:szCs w:val="24"/>
        </w:rPr>
      </w:pPr>
      <w:r w:rsidRPr="004462FC">
        <w:rPr>
          <w:rFonts w:ascii="Garamond" w:hAnsi="Garamond"/>
          <w:szCs w:val="24"/>
        </w:rPr>
        <w:t>Asimismo, de acuerdo con lo dispuesto en el art. 2</w:t>
      </w:r>
      <w:r w:rsidR="00905F25" w:rsidRPr="004462FC">
        <w:rPr>
          <w:rFonts w:ascii="Garamond" w:hAnsi="Garamond"/>
          <w:szCs w:val="24"/>
        </w:rPr>
        <w:t>6</w:t>
      </w:r>
      <w:r w:rsidRPr="004462FC">
        <w:rPr>
          <w:rFonts w:ascii="Garamond" w:hAnsi="Garamond"/>
          <w:szCs w:val="24"/>
        </w:rPr>
        <w:t xml:space="preserve"> del Reglamento,</w:t>
      </w:r>
      <w:r w:rsidR="00893C2B" w:rsidRPr="004462FC">
        <w:rPr>
          <w:rFonts w:ascii="Garamond" w:hAnsi="Garamond"/>
          <w:szCs w:val="24"/>
        </w:rPr>
        <w:t xml:space="preserve"> las personas inscriptas tienen el deber de poner en conocimiento de la Secretaría de Concursos toda circunstancia anterior o sobreviniente vinculada con las causales de exclusión previstas en el artículo 2</w:t>
      </w:r>
      <w:r w:rsidR="00905F25" w:rsidRPr="004462FC">
        <w:rPr>
          <w:rFonts w:ascii="Garamond" w:hAnsi="Garamond"/>
          <w:szCs w:val="24"/>
        </w:rPr>
        <w:t>5</w:t>
      </w:r>
      <w:r w:rsidR="00893C2B" w:rsidRPr="004462FC">
        <w:rPr>
          <w:rFonts w:ascii="Garamond" w:hAnsi="Garamond"/>
          <w:szCs w:val="24"/>
        </w:rPr>
        <w:t xml:space="preserve"> del Reglamento, las que a continuación se transcriben:</w:t>
      </w:r>
    </w:p>
    <w:p w:rsidR="00F57AEC" w:rsidRPr="004462FC" w:rsidRDefault="00F57AEC" w:rsidP="00F57AEC">
      <w:pPr>
        <w:spacing w:after="120" w:line="240" w:lineRule="auto"/>
        <w:rPr>
          <w:rFonts w:ascii="Garamond" w:hAnsi="Garamond"/>
          <w:szCs w:val="24"/>
        </w:rPr>
      </w:pPr>
      <w:r w:rsidRPr="004462FC">
        <w:rPr>
          <w:rFonts w:ascii="Garamond" w:hAnsi="Garamond"/>
          <w:szCs w:val="24"/>
        </w:rPr>
        <w:t>a) tuvieran condena penal por delito doloso, con arreglo a los límites temporales</w:t>
      </w:r>
      <w:r w:rsidR="00490EE9">
        <w:rPr>
          <w:rFonts w:ascii="Garamond" w:hAnsi="Garamond"/>
          <w:szCs w:val="24"/>
        </w:rPr>
        <w:t xml:space="preserve"> </w:t>
      </w:r>
      <w:r w:rsidRPr="004462FC">
        <w:rPr>
          <w:rFonts w:ascii="Garamond" w:hAnsi="Garamond"/>
          <w:szCs w:val="24"/>
        </w:rPr>
        <w:t>establecidos en el artículo 51 del Código Penal;</w:t>
      </w:r>
    </w:p>
    <w:p w:rsidR="00F57AEC" w:rsidRPr="004462FC" w:rsidRDefault="00F57AEC" w:rsidP="00F57AEC">
      <w:pPr>
        <w:spacing w:after="120" w:line="240" w:lineRule="auto"/>
        <w:rPr>
          <w:rFonts w:ascii="Garamond" w:hAnsi="Garamond"/>
          <w:szCs w:val="24"/>
        </w:rPr>
      </w:pPr>
      <w:r w:rsidRPr="004462FC">
        <w:rPr>
          <w:rFonts w:ascii="Garamond" w:hAnsi="Garamond"/>
          <w:szCs w:val="24"/>
        </w:rPr>
        <w:t>b) estuvieran procesados/as por delito doloso, con auto de procesamiento firme, o auto</w:t>
      </w:r>
      <w:r w:rsidR="00490EE9">
        <w:rPr>
          <w:rFonts w:ascii="Garamond" w:hAnsi="Garamond"/>
          <w:szCs w:val="24"/>
        </w:rPr>
        <w:t xml:space="preserve"> </w:t>
      </w:r>
      <w:r w:rsidRPr="004462FC">
        <w:rPr>
          <w:rFonts w:ascii="Garamond" w:hAnsi="Garamond"/>
          <w:szCs w:val="24"/>
        </w:rPr>
        <w:t>de mérito equiparable;</w:t>
      </w:r>
    </w:p>
    <w:p w:rsidR="00F57AEC" w:rsidRPr="004462FC" w:rsidRDefault="00F57AEC" w:rsidP="00F57AEC">
      <w:pPr>
        <w:spacing w:after="120" w:line="240" w:lineRule="auto"/>
        <w:rPr>
          <w:rFonts w:ascii="Garamond" w:hAnsi="Garamond"/>
          <w:szCs w:val="24"/>
        </w:rPr>
      </w:pPr>
      <w:r w:rsidRPr="004462FC">
        <w:rPr>
          <w:rFonts w:ascii="Garamond" w:hAnsi="Garamond"/>
          <w:szCs w:val="24"/>
        </w:rPr>
        <w:t>c) se encontraran inhabilitados/as para ejercer cargos públicos, mientras dure la</w:t>
      </w:r>
      <w:r w:rsidR="00490EE9">
        <w:rPr>
          <w:rFonts w:ascii="Garamond" w:hAnsi="Garamond"/>
          <w:szCs w:val="24"/>
        </w:rPr>
        <w:t xml:space="preserve"> </w:t>
      </w:r>
      <w:r w:rsidRPr="004462FC">
        <w:rPr>
          <w:rFonts w:ascii="Garamond" w:hAnsi="Garamond"/>
          <w:szCs w:val="24"/>
        </w:rPr>
        <w:t>inhabilitación;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d) estuvieran excluidos/as de la matrícula profesional, por decisión firme del tribunal de</w:t>
      </w:r>
      <w:r w:rsidR="00490EE9">
        <w:rPr>
          <w:rFonts w:ascii="Garamond" w:hAnsi="Garamond"/>
          <w:szCs w:val="24"/>
        </w:rPr>
        <w:t xml:space="preserve"> </w:t>
      </w:r>
      <w:r w:rsidRPr="004462FC">
        <w:rPr>
          <w:rFonts w:ascii="Garamond" w:hAnsi="Garamond"/>
          <w:szCs w:val="24"/>
        </w:rPr>
        <w:t>disciplina del colegio correspondiente;</w:t>
      </w:r>
    </w:p>
    <w:p w:rsidR="00F57AEC" w:rsidRPr="004462FC" w:rsidRDefault="00F57AEC" w:rsidP="00F57AEC">
      <w:pPr>
        <w:spacing w:after="120" w:line="240" w:lineRule="auto"/>
        <w:rPr>
          <w:rFonts w:ascii="Garamond" w:hAnsi="Garamond"/>
          <w:szCs w:val="24"/>
        </w:rPr>
      </w:pPr>
      <w:r w:rsidRPr="004462FC">
        <w:rPr>
          <w:rFonts w:ascii="Garamond" w:hAnsi="Garamond"/>
          <w:szCs w:val="24"/>
        </w:rPr>
        <w:t>e) hubieran sido removidos/as, mediante acto firme, de los cargos de magistrados/as del</w:t>
      </w:r>
      <w:r w:rsidR="00490EE9">
        <w:rPr>
          <w:rFonts w:ascii="Garamond" w:hAnsi="Garamond"/>
          <w:szCs w:val="24"/>
        </w:rPr>
        <w:t xml:space="preserve"> </w:t>
      </w:r>
      <w:r w:rsidRPr="004462FC">
        <w:rPr>
          <w:rFonts w:ascii="Garamond" w:hAnsi="Garamond"/>
          <w:szCs w:val="24"/>
        </w:rPr>
        <w:t xml:space="preserve">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 Ciudad Autónoma de</w:t>
      </w:r>
      <w:r w:rsidR="00490EE9">
        <w:rPr>
          <w:rFonts w:ascii="Garamond" w:hAnsi="Garamond"/>
          <w:szCs w:val="24"/>
        </w:rPr>
        <w:t xml:space="preserve"> </w:t>
      </w:r>
      <w:r w:rsidRPr="004462FC">
        <w:rPr>
          <w:rFonts w:ascii="Garamond" w:hAnsi="Garamond"/>
          <w:szCs w:val="24"/>
        </w:rPr>
        <w:t>Buenos Aires;</w:t>
      </w:r>
    </w:p>
    <w:p w:rsidR="00F57AEC" w:rsidRPr="004462FC" w:rsidRDefault="00F57AEC" w:rsidP="00F57AEC">
      <w:pPr>
        <w:spacing w:after="120" w:line="240" w:lineRule="auto"/>
        <w:rPr>
          <w:rFonts w:ascii="Garamond" w:hAnsi="Garamond"/>
          <w:szCs w:val="24"/>
        </w:rPr>
      </w:pPr>
      <w:r w:rsidRPr="004462FC">
        <w:rPr>
          <w:rFonts w:ascii="Garamond" w:hAnsi="Garamond"/>
          <w:szCs w:val="24"/>
        </w:rPr>
        <w:t>f) hubieran sido exonerados/as, mediante acto firme, en el ejercicio de cargos públicos</w:t>
      </w:r>
      <w:r w:rsidR="00490EE9">
        <w:rPr>
          <w:rFonts w:ascii="Garamond" w:hAnsi="Garamond"/>
          <w:szCs w:val="24"/>
        </w:rPr>
        <w:t xml:space="preserve"> </w:t>
      </w:r>
      <w:r w:rsidRPr="004462FC">
        <w:rPr>
          <w:rFonts w:ascii="Garamond" w:hAnsi="Garamond"/>
          <w:szCs w:val="24"/>
        </w:rPr>
        <w:t xml:space="preserve">de la Administración Pública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Municipal o de la Ciudad Autónomade Buenos Aires, del 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w:t>
      </w:r>
      <w:r w:rsidR="00490EE9">
        <w:rPr>
          <w:rFonts w:ascii="Garamond" w:hAnsi="Garamond"/>
          <w:szCs w:val="24"/>
        </w:rPr>
        <w:t xml:space="preserve"> </w:t>
      </w:r>
      <w:r w:rsidRPr="004462FC">
        <w:rPr>
          <w:rFonts w:ascii="Garamond" w:hAnsi="Garamond"/>
          <w:szCs w:val="24"/>
        </w:rPr>
        <w:t>Ciudad Autónoma de Buenos Aires, siempre que no hubieran obtenido la</w:t>
      </w:r>
      <w:r w:rsidR="00490EE9">
        <w:rPr>
          <w:rFonts w:ascii="Garamond" w:hAnsi="Garamond"/>
          <w:szCs w:val="24"/>
        </w:rPr>
        <w:t xml:space="preserve"> </w:t>
      </w:r>
      <w:r w:rsidRPr="004462FC">
        <w:rPr>
          <w:rFonts w:ascii="Garamond" w:hAnsi="Garamond"/>
          <w:szCs w:val="24"/>
        </w:rPr>
        <w:t>correspondiente rehabilitación.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g) hubieran sido removidos/as del cargo de profesor/a universitario/a por concurso,</w:t>
      </w:r>
      <w:r w:rsidR="00490EE9">
        <w:rPr>
          <w:rFonts w:ascii="Garamond" w:hAnsi="Garamond"/>
          <w:szCs w:val="24"/>
        </w:rPr>
        <w:t xml:space="preserve"> </w:t>
      </w:r>
      <w:r w:rsidRPr="004462FC">
        <w:rPr>
          <w:rFonts w:ascii="Garamond" w:hAnsi="Garamond"/>
          <w:szCs w:val="24"/>
        </w:rPr>
        <w:t>mediante juicio académico, por decisión firme;</w:t>
      </w:r>
    </w:p>
    <w:p w:rsidR="00F57AEC" w:rsidRPr="004462FC" w:rsidRDefault="00F57AEC" w:rsidP="00F57AEC">
      <w:pPr>
        <w:spacing w:after="120" w:line="240" w:lineRule="auto"/>
        <w:rPr>
          <w:rFonts w:ascii="Garamond" w:hAnsi="Garamond"/>
          <w:szCs w:val="24"/>
        </w:rPr>
      </w:pPr>
      <w:r w:rsidRPr="004462FC">
        <w:rPr>
          <w:rFonts w:ascii="Garamond" w:hAnsi="Garamond"/>
          <w:szCs w:val="24"/>
        </w:rPr>
        <w:t>h) hubieran sido declarados/as en quiebra y no estuvieren rehabilitados/as;</w:t>
      </w:r>
    </w:p>
    <w:p w:rsidR="00F57AEC" w:rsidRPr="004462FC" w:rsidRDefault="00F57AEC" w:rsidP="00F57AEC">
      <w:pPr>
        <w:spacing w:after="120" w:line="240" w:lineRule="auto"/>
        <w:rPr>
          <w:rFonts w:ascii="Garamond" w:hAnsi="Garamond"/>
          <w:szCs w:val="24"/>
        </w:rPr>
      </w:pPr>
      <w:r w:rsidRPr="004462FC">
        <w:rPr>
          <w:rFonts w:ascii="Garamond" w:hAnsi="Garamond"/>
          <w:szCs w:val="24"/>
        </w:rPr>
        <w:t>i) hubieran sido eliminados/as de un concurso celebrado en el ámbito del Ministerio</w:t>
      </w:r>
      <w:r w:rsidR="00B9753E" w:rsidRPr="004462FC">
        <w:rPr>
          <w:rFonts w:ascii="Garamond" w:hAnsi="Garamond"/>
          <w:szCs w:val="24"/>
        </w:rPr>
        <w:t>.</w:t>
      </w:r>
    </w:p>
    <w:p w:rsidR="00893C2B" w:rsidRPr="004462FC" w:rsidRDefault="00E71C6F" w:rsidP="00E71C6F">
      <w:pPr>
        <w:spacing w:after="120" w:line="240" w:lineRule="auto"/>
        <w:rPr>
          <w:rFonts w:ascii="Garamond" w:hAnsi="Garamond"/>
          <w:szCs w:val="24"/>
        </w:rPr>
      </w:pPr>
      <w:r w:rsidRPr="004462FC">
        <w:rPr>
          <w:rFonts w:ascii="Garamond" w:hAnsi="Garamond"/>
          <w:szCs w:val="24"/>
        </w:rPr>
        <w:t xml:space="preserve">Por último, las personas inscriptas </w:t>
      </w:r>
      <w:r w:rsidR="00893C2B" w:rsidRPr="004462FC">
        <w:rPr>
          <w:rFonts w:ascii="Garamond" w:hAnsi="Garamond"/>
          <w:szCs w:val="24"/>
        </w:rPr>
        <w:t xml:space="preserve">estarán obligadas a informar respecto de la existencia de nuevos antecedentes disciplinarios, lo que será certificado por el organismo pertinente ante la Secretaría de Concursos. </w:t>
      </w:r>
    </w:p>
    <w:p w:rsidR="004462FC" w:rsidRDefault="00825FA6" w:rsidP="00E71C6F">
      <w:pPr>
        <w:pStyle w:val="Textoindependiente"/>
        <w:jc w:val="both"/>
        <w:rPr>
          <w:rFonts w:ascii="Garamond" w:eastAsia="Times New Roman" w:hAnsi="Garamond"/>
          <w:i/>
        </w:rPr>
      </w:pPr>
      <w:r w:rsidRPr="004462FC">
        <w:rPr>
          <w:rFonts w:ascii="Garamond" w:eastAsia="Times New Roman" w:hAnsi="Garamond"/>
        </w:rPr>
        <w:t xml:space="preserve">Informe de discapacidad de carácter confidencial </w:t>
      </w:r>
      <w:r w:rsidRPr="004462FC">
        <w:rPr>
          <w:rFonts w:ascii="Garamond" w:eastAsia="Times New Roman" w:hAnsi="Garamond"/>
          <w:i/>
        </w:rPr>
        <w:t>(descripción con el objetivo de allanar cualquier dificultad que pudiera presentársele en el momento de rendir la</w:t>
      </w:r>
      <w:r w:rsidR="00C556BD">
        <w:rPr>
          <w:rFonts w:ascii="Garamond" w:eastAsia="Times New Roman" w:hAnsi="Garamond"/>
          <w:i/>
        </w:rPr>
        <w:t>s</w:t>
      </w:r>
      <w:r w:rsidRPr="004462FC">
        <w:rPr>
          <w:rFonts w:ascii="Garamond" w:eastAsia="Times New Roman" w:hAnsi="Garamond"/>
          <w:i/>
        </w:rPr>
        <w:t xml:space="preserve"> pruebas de oposición)</w:t>
      </w:r>
      <w:r w:rsidRPr="004462FC">
        <w:rPr>
          <w:rStyle w:val="Refdenotaalfinal"/>
          <w:rFonts w:ascii="Garamond" w:eastAsia="Times New Roman" w:hAnsi="Garamond"/>
        </w:rPr>
        <w:endnoteReference w:id="12"/>
      </w:r>
      <w:r w:rsidR="00A53DC0" w:rsidRPr="004462FC">
        <w:rPr>
          <w:rFonts w:ascii="Garamond" w:eastAsia="Times New Roman" w:hAnsi="Garamond"/>
          <w:i/>
        </w:rPr>
        <w:t xml:space="preserve">: </w:t>
      </w:r>
    </w:p>
    <w:p w:rsidR="004462FC" w:rsidRDefault="004462FC" w:rsidP="004462FC">
      <w:pPr>
        <w:pStyle w:val="Encabezado1"/>
        <w:tabs>
          <w:tab w:val="left" w:pos="4678"/>
          <w:tab w:val="left" w:pos="8647"/>
        </w:tabs>
        <w:spacing w:after="120"/>
        <w:rPr>
          <w:rFonts w:ascii="Garamond" w:eastAsia="Times New Roman" w:hAnsi="Garamond" w:cs="Tahoma"/>
          <w:szCs w:val="24"/>
        </w:rPr>
      </w:pPr>
      <w:r>
        <w:rPr>
          <w:rFonts w:ascii="Garamond" w:eastAsia="Times New Roman" w:hAnsi="Garamond" w:cs="Tahoma"/>
          <w:szCs w:val="24"/>
        </w:rPr>
        <w:t xml:space="preserve">      LUGAR Y FECHA: </w:t>
      </w:r>
    </w:p>
    <w:p w:rsidR="004462FC" w:rsidRDefault="004462FC" w:rsidP="004462FC">
      <w:pPr>
        <w:pStyle w:val="Encabezado1"/>
        <w:tabs>
          <w:tab w:val="left" w:pos="4678"/>
          <w:tab w:val="left" w:pos="8647"/>
        </w:tabs>
        <w:spacing w:after="120"/>
        <w:rPr>
          <w:rFonts w:ascii="Garamond" w:eastAsia="Times New Roman" w:hAnsi="Garamond" w:cs="Tahoma"/>
          <w:szCs w:val="24"/>
        </w:rPr>
      </w:pPr>
    </w:p>
    <w:p w:rsidR="004462FC" w:rsidRDefault="00893C2B" w:rsidP="004462FC">
      <w:pPr>
        <w:pStyle w:val="Encabezado1"/>
        <w:tabs>
          <w:tab w:val="left" w:pos="4678"/>
          <w:tab w:val="left" w:pos="8647"/>
        </w:tabs>
        <w:spacing w:after="120"/>
        <w:rPr>
          <w:rFonts w:ascii="Garamond" w:eastAsia="Times New Roman" w:hAnsi="Garamond" w:cs="Tahoma"/>
          <w:szCs w:val="24"/>
        </w:rPr>
      </w:pPr>
      <w:r w:rsidRPr="004462FC">
        <w:rPr>
          <w:rFonts w:ascii="Garamond" w:eastAsia="Times New Roman" w:hAnsi="Garamond" w:cs="Tahoma"/>
          <w:szCs w:val="24"/>
        </w:rPr>
        <w:t>FIRMA</w:t>
      </w:r>
    </w:p>
    <w:p w:rsidR="006E555B" w:rsidRPr="000F1C05" w:rsidRDefault="00893C2B" w:rsidP="004462FC">
      <w:pPr>
        <w:pStyle w:val="Encabezado1"/>
        <w:tabs>
          <w:tab w:val="left" w:pos="4678"/>
          <w:tab w:val="left" w:pos="8647"/>
        </w:tabs>
        <w:spacing w:after="120"/>
        <w:rPr>
          <w:rFonts w:ascii="Garamond" w:hAnsi="Garamond" w:cs="Tahoma"/>
          <w:b/>
          <w:sz w:val="26"/>
          <w:szCs w:val="26"/>
        </w:rPr>
        <w:sectPr w:rsidR="006E555B" w:rsidRPr="000F1C05" w:rsidSect="009F3E42">
          <w:headerReference w:type="default" r:id="rId10"/>
          <w:footerReference w:type="default" r:id="rId11"/>
          <w:headerReference w:type="first" r:id="rId12"/>
          <w:footnotePr>
            <w:numRestart w:val="eachSect"/>
          </w:footnotePr>
          <w:endnotePr>
            <w:numFmt w:val="decimal"/>
          </w:endnotePr>
          <w:pgSz w:w="12242" w:h="20163" w:code="5"/>
          <w:pgMar w:top="2127" w:right="1134" w:bottom="1701" w:left="1134" w:header="1" w:footer="56" w:gutter="1134"/>
          <w:cols w:space="720"/>
          <w:titlePg/>
          <w:docGrid w:linePitch="326"/>
        </w:sectPr>
      </w:pPr>
      <w:r w:rsidRPr="004462FC">
        <w:rPr>
          <w:rFonts w:ascii="Garamond" w:eastAsia="Times New Roman" w:hAnsi="Garamond" w:cs="Tahoma"/>
          <w:szCs w:val="24"/>
        </w:rPr>
        <w:t xml:space="preserve">                                              ACLARACIÓN</w:t>
      </w:r>
    </w:p>
    <w:p w:rsidR="00E71C6F" w:rsidRPr="004462FC" w:rsidRDefault="00E71C6F" w:rsidP="00271EE2">
      <w:pPr>
        <w:pStyle w:val="Encabezado1"/>
        <w:tabs>
          <w:tab w:val="left" w:pos="4678"/>
          <w:tab w:val="left" w:pos="8647"/>
        </w:tabs>
        <w:rPr>
          <w:rFonts w:ascii="Garamond" w:eastAsia="Times New Roman" w:hAnsi="Garamond" w:cs="Tahoma"/>
          <w:b/>
          <w:sz w:val="28"/>
          <w:szCs w:val="28"/>
          <w:u w:val="single"/>
        </w:rPr>
      </w:pPr>
      <w:r w:rsidRPr="004462FC">
        <w:rPr>
          <w:rFonts w:ascii="Garamond" w:eastAsia="Times New Roman" w:hAnsi="Garamond" w:cs="Tahoma"/>
          <w:b/>
          <w:sz w:val="28"/>
          <w:szCs w:val="28"/>
          <w:u w:val="single"/>
        </w:rPr>
        <w:lastRenderedPageBreak/>
        <w:t>Autorización</w:t>
      </w:r>
    </w:p>
    <w:p w:rsidR="00E71C6F" w:rsidRPr="004462FC" w:rsidRDefault="00E71C6F" w:rsidP="00571B69">
      <w:pPr>
        <w:pStyle w:val="Encabezado1"/>
        <w:tabs>
          <w:tab w:val="left" w:pos="4678"/>
          <w:tab w:val="left" w:pos="8647"/>
        </w:tabs>
        <w:jc w:val="both"/>
        <w:rPr>
          <w:rFonts w:ascii="Garamond" w:eastAsia="Times New Roman" w:hAnsi="Garamond" w:cs="Tahoma"/>
          <w:b/>
          <w:sz w:val="28"/>
          <w:szCs w:val="28"/>
        </w:rPr>
      </w:pPr>
    </w:p>
    <w:p w:rsidR="00893C2B" w:rsidRPr="009223DD" w:rsidRDefault="00893C2B" w:rsidP="00C556BD">
      <w:pPr>
        <w:pStyle w:val="Encabezado1"/>
        <w:tabs>
          <w:tab w:val="left" w:pos="4678"/>
          <w:tab w:val="left" w:pos="8647"/>
        </w:tabs>
        <w:jc w:val="both"/>
        <w:rPr>
          <w:rFonts w:ascii="Garamond" w:eastAsia="Times New Roman" w:hAnsi="Garamond" w:cs="Tahoma"/>
          <w:b/>
          <w:sz w:val="28"/>
          <w:szCs w:val="28"/>
        </w:rPr>
      </w:pPr>
      <w:r w:rsidRPr="009223DD">
        <w:rPr>
          <w:rFonts w:ascii="Garamond" w:eastAsia="Times New Roman" w:hAnsi="Garamond" w:cs="Tahoma"/>
          <w:sz w:val="28"/>
          <w:szCs w:val="28"/>
        </w:rPr>
        <w:t>AUTORIZO</w:t>
      </w:r>
      <w:r w:rsidR="00030FB1" w:rsidRPr="009223DD">
        <w:rPr>
          <w:rFonts w:ascii="Garamond" w:eastAsia="Times New Roman" w:hAnsi="Garamond" w:cs="Tahoma"/>
          <w:sz w:val="28"/>
          <w:szCs w:val="28"/>
        </w:rPr>
        <w:t xml:space="preserve"> </w:t>
      </w:r>
      <w:r w:rsidRPr="009223DD">
        <w:rPr>
          <w:rFonts w:ascii="Garamond" w:eastAsia="Times New Roman" w:hAnsi="Garamond" w:cs="Tahoma"/>
          <w:sz w:val="28"/>
          <w:szCs w:val="28"/>
        </w:rPr>
        <w:t>a</w:t>
      </w:r>
      <w:r w:rsidR="00030FB1" w:rsidRPr="009223DD">
        <w:rPr>
          <w:rFonts w:ascii="Garamond" w:eastAsia="Times New Roman" w:hAnsi="Garamond" w:cs="Tahoma"/>
          <w:sz w:val="28"/>
          <w:szCs w:val="28"/>
        </w:rPr>
        <w:t xml:space="preserve">  ______________________________________________</w:t>
      </w:r>
      <w:r w:rsidR="00C556BD" w:rsidRPr="009223DD">
        <w:rPr>
          <w:rFonts w:ascii="Garamond" w:eastAsia="Times New Roman" w:hAnsi="Garamond" w:cs="Tahoma"/>
          <w:sz w:val="28"/>
          <w:szCs w:val="28"/>
        </w:rPr>
        <w:t>__</w:t>
      </w:r>
    </w:p>
    <w:p w:rsidR="00F04E2B" w:rsidRPr="009223DD" w:rsidRDefault="00893C2B" w:rsidP="00E457BE">
      <w:pPr>
        <w:autoSpaceDE w:val="0"/>
        <w:autoSpaceDN w:val="0"/>
        <w:adjustRightInd w:val="0"/>
        <w:spacing w:line="240" w:lineRule="auto"/>
        <w:jc w:val="left"/>
        <w:rPr>
          <w:rFonts w:ascii="Garamond" w:hAnsi="Garamond"/>
          <w:sz w:val="28"/>
          <w:szCs w:val="28"/>
          <w:lang w:val="es-AR"/>
        </w:rPr>
      </w:pPr>
      <w:r w:rsidRPr="009223DD">
        <w:rPr>
          <w:rFonts w:ascii="Garamond" w:hAnsi="Garamond" w:cs="Tahoma"/>
          <w:sz w:val="28"/>
          <w:szCs w:val="28"/>
        </w:rPr>
        <w:t>DNI. Nº</w:t>
      </w:r>
      <w:r w:rsidR="00030FB1" w:rsidRPr="009223DD">
        <w:rPr>
          <w:rFonts w:ascii="Garamond" w:hAnsi="Garamond" w:cs="Tahoma"/>
          <w:sz w:val="28"/>
          <w:szCs w:val="28"/>
        </w:rPr>
        <w:t>_________________</w:t>
      </w:r>
      <w:r w:rsidRPr="009223DD">
        <w:rPr>
          <w:rFonts w:ascii="Garamond" w:hAnsi="Garamond" w:cs="Tahoma"/>
          <w:sz w:val="28"/>
          <w:szCs w:val="28"/>
        </w:rPr>
        <w:t xml:space="preserve">, a presentar en la Secretaría de Concursos de la Procuración General de la Nación, la solicitud de inscripción </w:t>
      </w:r>
      <w:r w:rsidR="00E71C6F" w:rsidRPr="009223DD">
        <w:rPr>
          <w:rFonts w:ascii="Garamond" w:hAnsi="Garamond" w:cs="Tahoma"/>
          <w:sz w:val="28"/>
          <w:szCs w:val="28"/>
        </w:rPr>
        <w:t xml:space="preserve">y/o </w:t>
      </w:r>
      <w:r w:rsidR="005F0121" w:rsidRPr="009223DD">
        <w:rPr>
          <w:rFonts w:ascii="Garamond" w:hAnsi="Garamond" w:cs="Tahoma"/>
          <w:sz w:val="28"/>
          <w:szCs w:val="28"/>
        </w:rPr>
        <w:t>l</w:t>
      </w:r>
      <w:r w:rsidR="0020126F" w:rsidRPr="009223DD">
        <w:rPr>
          <w:rFonts w:ascii="Garamond" w:hAnsi="Garamond" w:cs="Tahoma"/>
          <w:sz w:val="28"/>
          <w:szCs w:val="28"/>
        </w:rPr>
        <w:t>a</w:t>
      </w:r>
      <w:r w:rsidR="00C556BD" w:rsidRPr="009223DD">
        <w:rPr>
          <w:rFonts w:ascii="Garamond" w:hAnsi="Garamond" w:cs="Tahoma"/>
          <w:sz w:val="28"/>
          <w:szCs w:val="28"/>
        </w:rPr>
        <w:t xml:space="preserve"> </w:t>
      </w:r>
      <w:r w:rsidR="0020126F" w:rsidRPr="009223DD">
        <w:rPr>
          <w:rFonts w:ascii="Garamond" w:hAnsi="Garamond" w:cs="Tahoma"/>
          <w:sz w:val="28"/>
          <w:szCs w:val="28"/>
        </w:rPr>
        <w:t>d</w:t>
      </w:r>
      <w:r w:rsidR="005F0121" w:rsidRPr="009223DD">
        <w:rPr>
          <w:rFonts w:ascii="Garamond" w:hAnsi="Garamond" w:cs="Tahoma"/>
          <w:sz w:val="28"/>
          <w:szCs w:val="28"/>
        </w:rPr>
        <w:t>ocumentación</w:t>
      </w:r>
      <w:r w:rsidR="00030FB1" w:rsidRPr="009223DD">
        <w:rPr>
          <w:rFonts w:ascii="Garamond" w:hAnsi="Garamond" w:cs="Tahoma"/>
          <w:sz w:val="28"/>
          <w:szCs w:val="28"/>
        </w:rPr>
        <w:t xml:space="preserve"> </w:t>
      </w:r>
      <w:r w:rsidR="00C556BD" w:rsidRPr="009223DD">
        <w:rPr>
          <w:rFonts w:ascii="Garamond" w:hAnsi="Garamond" w:cs="Tahoma"/>
          <w:sz w:val="28"/>
          <w:szCs w:val="28"/>
        </w:rPr>
        <w:t xml:space="preserve"> </w:t>
      </w:r>
      <w:r w:rsidR="0020126F" w:rsidRPr="009223DD">
        <w:rPr>
          <w:rFonts w:ascii="Garamond" w:hAnsi="Garamond" w:cs="Tahoma"/>
          <w:sz w:val="28"/>
          <w:szCs w:val="28"/>
        </w:rPr>
        <w:t>respaldatoria</w:t>
      </w:r>
      <w:r w:rsidR="00030FB1" w:rsidRPr="009223DD">
        <w:rPr>
          <w:rFonts w:ascii="Garamond" w:hAnsi="Garamond" w:cs="Tahoma"/>
          <w:sz w:val="28"/>
          <w:szCs w:val="28"/>
        </w:rPr>
        <w:t xml:space="preserve"> </w:t>
      </w:r>
      <w:r w:rsidRPr="009223DD">
        <w:rPr>
          <w:rFonts w:ascii="Garamond" w:hAnsi="Garamond" w:cs="Tahoma"/>
          <w:sz w:val="28"/>
          <w:szCs w:val="28"/>
        </w:rPr>
        <w:t>para el Concurso Nº</w:t>
      </w:r>
      <w:r w:rsidR="008C1E6B" w:rsidRPr="009223DD">
        <w:rPr>
          <w:rFonts w:ascii="Garamond" w:hAnsi="Garamond" w:cs="Tahoma"/>
          <w:sz w:val="28"/>
          <w:szCs w:val="28"/>
        </w:rPr>
        <w:t xml:space="preserve"> 1</w:t>
      </w:r>
      <w:r w:rsidR="00030FB1" w:rsidRPr="009223DD">
        <w:rPr>
          <w:rFonts w:ascii="Garamond" w:hAnsi="Garamond" w:cs="Tahoma"/>
          <w:sz w:val="28"/>
          <w:szCs w:val="28"/>
        </w:rPr>
        <w:t>2</w:t>
      </w:r>
      <w:r w:rsidR="00E457BE" w:rsidRPr="009223DD">
        <w:rPr>
          <w:rFonts w:ascii="Garamond" w:hAnsi="Garamond" w:cs="Tahoma"/>
          <w:sz w:val="28"/>
          <w:szCs w:val="28"/>
        </w:rPr>
        <w:t>4</w:t>
      </w:r>
      <w:r w:rsidR="00030FB1" w:rsidRPr="009223DD">
        <w:rPr>
          <w:rFonts w:ascii="Garamond" w:hAnsi="Garamond" w:cs="Tahoma"/>
          <w:sz w:val="28"/>
          <w:szCs w:val="28"/>
        </w:rPr>
        <w:t xml:space="preserve"> </w:t>
      </w:r>
      <w:r w:rsidRPr="009223DD">
        <w:rPr>
          <w:rFonts w:ascii="Garamond" w:hAnsi="Garamond" w:cs="Tahoma"/>
          <w:sz w:val="28"/>
          <w:szCs w:val="28"/>
        </w:rPr>
        <w:t>del M.P.F.N.,</w:t>
      </w:r>
      <w:r w:rsidR="00F04E2B" w:rsidRPr="009223DD">
        <w:rPr>
          <w:rFonts w:ascii="Garamond" w:hAnsi="Garamond" w:cs="Tahoma"/>
          <w:sz w:val="28"/>
          <w:szCs w:val="28"/>
        </w:rPr>
        <w:t xml:space="preserve"> para </w:t>
      </w:r>
      <w:r w:rsidR="00D87498" w:rsidRPr="009223DD">
        <w:rPr>
          <w:rFonts w:ascii="Garamond" w:hAnsi="Garamond" w:cs="Tahoma"/>
          <w:sz w:val="28"/>
          <w:szCs w:val="28"/>
        </w:rPr>
        <w:t>cubrir</w:t>
      </w:r>
      <w:r w:rsidR="00030FB1" w:rsidRPr="009223DD">
        <w:rPr>
          <w:rFonts w:ascii="Garamond" w:hAnsi="Garamond" w:cs="Tahoma"/>
          <w:sz w:val="28"/>
          <w:szCs w:val="28"/>
        </w:rPr>
        <w:t xml:space="preserve"> </w:t>
      </w:r>
      <w:r w:rsidR="00E457BE" w:rsidRPr="009223DD">
        <w:rPr>
          <w:rFonts w:ascii="Garamond" w:hAnsi="Garamond" w:cs="Angsana New"/>
          <w:sz w:val="28"/>
          <w:szCs w:val="28"/>
          <w:lang w:val="es-AR" w:bidi="th-TH"/>
        </w:rPr>
        <w:t>cuatro (4) vacantes de Fiscal ante los Juzgados Nacionales en lo Penal Económico (Fiscalías 1, 3, 4 y 6)</w:t>
      </w:r>
    </w:p>
    <w:p w:rsidR="00354B7C" w:rsidRPr="009223DD" w:rsidRDefault="00354B7C" w:rsidP="00825583">
      <w:pPr>
        <w:autoSpaceDE w:val="0"/>
        <w:autoSpaceDN w:val="0"/>
        <w:adjustRightInd w:val="0"/>
        <w:spacing w:line="240" w:lineRule="auto"/>
        <w:jc w:val="left"/>
        <w:rPr>
          <w:rFonts w:ascii="Garamond" w:hAnsi="Garamond"/>
          <w:sz w:val="28"/>
          <w:szCs w:val="28"/>
          <w:lang w:val="es-AR"/>
        </w:rPr>
      </w:pP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Fecha:</w:t>
      </w: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Lugar</w:t>
      </w: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Textoindependiente"/>
        <w:rPr>
          <w:rFonts w:ascii="Garamond" w:hAnsi="Garamond"/>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r w:rsidRPr="004462FC">
        <w:rPr>
          <w:rFonts w:ascii="Garamond" w:eastAsia="Times New Roman" w:hAnsi="Garamond" w:cs="Tahoma"/>
          <w:sz w:val="28"/>
          <w:szCs w:val="28"/>
        </w:rPr>
        <w:t>FIRMA                                                                  ACLARACIÓN</w:t>
      </w: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p>
    <w:p w:rsidR="00D37AB4" w:rsidRPr="004462FC" w:rsidRDefault="00D37AB4" w:rsidP="00D37AB4">
      <w:pPr>
        <w:pStyle w:val="Encabezado1"/>
        <w:rPr>
          <w:rFonts w:ascii="Garamond" w:hAnsi="Garamond"/>
          <w:b/>
          <w:sz w:val="28"/>
          <w:szCs w:val="28"/>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Default="00C944D1"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Pr="000F1C05" w:rsidRDefault="004462FC" w:rsidP="00C944D1">
      <w:pPr>
        <w:pStyle w:val="Textoindependiente"/>
        <w:rPr>
          <w:lang w:val="es-ES"/>
        </w:rPr>
      </w:pPr>
    </w:p>
    <w:p w:rsidR="00C944D1" w:rsidRPr="000F1C05" w:rsidRDefault="00C944D1" w:rsidP="00C944D1">
      <w:pPr>
        <w:pStyle w:val="Textoindependiente"/>
        <w:rPr>
          <w:lang w:val="es-ES"/>
        </w:rPr>
      </w:pPr>
    </w:p>
    <w:p w:rsidR="00C944D1" w:rsidRPr="004462FC" w:rsidRDefault="00C944D1" w:rsidP="00C944D1">
      <w:pPr>
        <w:spacing w:after="200" w:line="276" w:lineRule="auto"/>
        <w:rPr>
          <w:rFonts w:ascii="Garamond" w:eastAsia="Calibri" w:hAnsi="Garamond"/>
          <w:sz w:val="28"/>
          <w:szCs w:val="28"/>
          <w:lang w:val="es-AR" w:eastAsia="en-US"/>
        </w:rPr>
      </w:pPr>
      <w:r w:rsidRPr="004462FC">
        <w:rPr>
          <w:rFonts w:ascii="Garamond" w:eastAsia="Calibri" w:hAnsi="Garamond"/>
          <w:sz w:val="28"/>
          <w:szCs w:val="28"/>
          <w:lang w:val="es-AR" w:eastAsia="en-US"/>
        </w:rPr>
        <w:lastRenderedPageBreak/>
        <w:t>RECIBÍ</w:t>
      </w:r>
      <w:r w:rsidR="002637CC"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 xml:space="preserve"> la solicitud de inscripción de el/la Doctor/a:</w:t>
      </w:r>
      <w:r w:rsidR="009223DD">
        <w:rPr>
          <w:rFonts w:ascii="Garamond" w:eastAsia="Calibri" w:hAnsi="Garamond"/>
          <w:sz w:val="28"/>
          <w:szCs w:val="28"/>
          <w:lang w:val="es-AR" w:eastAsia="en-US"/>
        </w:rPr>
        <w:t xml:space="preserve"> </w:t>
      </w:r>
      <w:r w:rsidR="00ED37DC" w:rsidRPr="004462FC">
        <w:rPr>
          <w:rFonts w:ascii="Garamond" w:eastAsia="Calibri" w:hAnsi="Garamond"/>
          <w:sz w:val="28"/>
          <w:szCs w:val="28"/>
          <w:lang w:val="es-AR" w:eastAsia="en-US"/>
        </w:rPr>
        <w:t>______________________________________</w:t>
      </w:r>
      <w:r w:rsidR="00773ABF" w:rsidRPr="004462FC">
        <w:rPr>
          <w:rFonts w:ascii="Garamond" w:eastAsia="Calibri" w:hAnsi="Garamond"/>
          <w:sz w:val="28"/>
          <w:szCs w:val="28"/>
          <w:lang w:val="es-AR" w:eastAsia="en-US"/>
        </w:rPr>
        <w:t>______________________</w:t>
      </w:r>
      <w:r w:rsidR="009223DD">
        <w:rPr>
          <w:rFonts w:ascii="Garamond" w:eastAsia="Calibri" w:hAnsi="Garamond"/>
          <w:sz w:val="28"/>
          <w:szCs w:val="28"/>
          <w:lang w:val="es-AR" w:eastAsia="en-US"/>
        </w:rPr>
        <w:t xml:space="preserve"> </w:t>
      </w:r>
      <w:r w:rsidR="00030FB1">
        <w:rPr>
          <w:rFonts w:ascii="Garamond" w:eastAsia="Calibri" w:hAnsi="Garamond"/>
          <w:sz w:val="28"/>
          <w:szCs w:val="28"/>
          <w:lang w:val="es-AR" w:eastAsia="en-US"/>
        </w:rPr>
        <w:t>D.N.I:____________________</w:t>
      </w:r>
      <w:r w:rsidR="00773ABF"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Para el concurso N°</w:t>
      </w:r>
      <w:r w:rsidR="007A05A7" w:rsidRPr="004462FC">
        <w:rPr>
          <w:rFonts w:ascii="Garamond" w:eastAsia="Calibri" w:hAnsi="Garamond"/>
          <w:sz w:val="28"/>
          <w:szCs w:val="28"/>
          <w:lang w:val="es-AR" w:eastAsia="en-US"/>
        </w:rPr>
        <w:t xml:space="preserve"> 1</w:t>
      </w:r>
      <w:r w:rsidR="00F04E2B" w:rsidRPr="004462FC">
        <w:rPr>
          <w:rFonts w:ascii="Garamond" w:eastAsia="Calibri" w:hAnsi="Garamond"/>
          <w:sz w:val="28"/>
          <w:szCs w:val="28"/>
          <w:lang w:val="es-AR" w:eastAsia="en-US"/>
        </w:rPr>
        <w:t>2</w:t>
      </w:r>
      <w:r w:rsidR="009223DD">
        <w:rPr>
          <w:rFonts w:ascii="Garamond" w:eastAsia="Calibri" w:hAnsi="Garamond"/>
          <w:sz w:val="28"/>
          <w:szCs w:val="28"/>
          <w:lang w:val="es-AR" w:eastAsia="en-US"/>
        </w:rPr>
        <w:t>4</w:t>
      </w:r>
      <w:r w:rsidR="00030FB1">
        <w:rPr>
          <w:rFonts w:ascii="Garamond" w:eastAsia="Calibri" w:hAnsi="Garamond"/>
          <w:sz w:val="28"/>
          <w:szCs w:val="28"/>
          <w:lang w:val="es-AR" w:eastAsia="en-US"/>
        </w:rPr>
        <w:t xml:space="preserve"> </w:t>
      </w:r>
      <w:r w:rsidR="00212543" w:rsidRPr="004462FC">
        <w:rPr>
          <w:rFonts w:ascii="Garamond" w:eastAsia="Calibri" w:hAnsi="Garamond"/>
          <w:sz w:val="28"/>
          <w:szCs w:val="28"/>
          <w:lang w:val="es-AR" w:eastAsia="en-US"/>
        </w:rPr>
        <w:t xml:space="preserve">del </w:t>
      </w:r>
      <w:r w:rsidRPr="004462FC">
        <w:rPr>
          <w:rFonts w:ascii="Garamond" w:eastAsia="Calibri" w:hAnsi="Garamond"/>
          <w:sz w:val="28"/>
          <w:szCs w:val="28"/>
          <w:lang w:val="es-AR" w:eastAsia="en-US"/>
        </w:rPr>
        <w:t xml:space="preserve">M.P.F.N. </w:t>
      </w:r>
    </w:p>
    <w:p w:rsidR="0002054C" w:rsidRPr="004462FC" w:rsidRDefault="0002054C" w:rsidP="0002054C">
      <w:pPr>
        <w:spacing w:after="200" w:line="276" w:lineRule="auto"/>
        <w:jc w:val="right"/>
        <w:rPr>
          <w:rFonts w:ascii="Garamond" w:eastAsia="Calibri" w:hAnsi="Garamond"/>
          <w:sz w:val="28"/>
          <w:szCs w:val="28"/>
          <w:lang w:val="es-AR" w:eastAsia="en-US"/>
        </w:rPr>
      </w:pPr>
      <w:r w:rsidRPr="004462FC">
        <w:rPr>
          <w:rFonts w:ascii="Garamond" w:eastAsia="Calibri" w:hAnsi="Garamond"/>
          <w:sz w:val="28"/>
          <w:szCs w:val="28"/>
          <w:lang w:val="es-AR" w:eastAsia="en-US"/>
        </w:rPr>
        <w:t>Buenos Aires,     de</w:t>
      </w:r>
      <w:r w:rsidR="00030FB1">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de  201</w:t>
      </w:r>
      <w:r w:rsidR="00030FB1">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w:t>
      </w:r>
    </w:p>
    <w:p w:rsidR="0002054C" w:rsidRPr="004462FC" w:rsidRDefault="0002054C" w:rsidP="0002054C">
      <w:pPr>
        <w:pStyle w:val="Textoindependiente"/>
        <w:rPr>
          <w:sz w:val="28"/>
          <w:szCs w:val="28"/>
          <w:lang w:val="es-ES"/>
        </w:rPr>
      </w:pPr>
    </w:p>
    <w:p w:rsidR="0002054C" w:rsidRPr="004462FC" w:rsidRDefault="0002054C" w:rsidP="0002054C">
      <w:pPr>
        <w:pStyle w:val="Textoindependiente"/>
        <w:rPr>
          <w:sz w:val="28"/>
          <w:szCs w:val="28"/>
          <w:lang w:val="es-ES"/>
        </w:rPr>
      </w:pPr>
      <w:r w:rsidRPr="004462FC">
        <w:rPr>
          <w:sz w:val="28"/>
          <w:szCs w:val="28"/>
          <w:lang w:val="es-ES"/>
        </w:rPr>
        <w:t>Formulario de Inscripción: ____ fojas</w:t>
      </w:r>
    </w:p>
    <w:p w:rsidR="0002054C" w:rsidRPr="004462FC" w:rsidRDefault="0002054C" w:rsidP="0002054C">
      <w:pPr>
        <w:pStyle w:val="Textoindependiente"/>
        <w:rPr>
          <w:sz w:val="28"/>
          <w:szCs w:val="28"/>
          <w:lang w:val="es-ES"/>
        </w:rPr>
      </w:pPr>
      <w:r w:rsidRPr="004462FC">
        <w:rPr>
          <w:sz w:val="28"/>
          <w:szCs w:val="28"/>
          <w:lang w:val="es-ES"/>
        </w:rPr>
        <w:t>Documentación: ______ fojas</w:t>
      </w:r>
    </w:p>
    <w:p w:rsidR="004462FC" w:rsidRDefault="004462FC" w:rsidP="00C944D1">
      <w:pPr>
        <w:pStyle w:val="Textoindependiente"/>
        <w:rPr>
          <w:sz w:val="28"/>
          <w:szCs w:val="28"/>
          <w:lang w:val="es-ES"/>
        </w:rPr>
      </w:pPr>
    </w:p>
    <w:p w:rsidR="00233C31" w:rsidRDefault="004462FC" w:rsidP="00C944D1">
      <w:pPr>
        <w:pStyle w:val="Textoindependiente"/>
        <w:rPr>
          <w:sz w:val="28"/>
          <w:szCs w:val="28"/>
          <w:lang w:val="es-ES"/>
        </w:rPr>
      </w:pPr>
      <w:r>
        <w:rPr>
          <w:sz w:val="28"/>
          <w:szCs w:val="28"/>
          <w:lang w:val="es-ES"/>
        </w:rPr>
        <w:t>OBSERVACIONES: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812"/>
      </w:tblGrid>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FOTO</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DNI</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TITULO</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REINCIDENCIA</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 xml:space="preserve">CERTIFICACION </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B847B4">
            <w:pPr>
              <w:pStyle w:val="Textoindependiente"/>
              <w:rPr>
                <w:lang w:val="es-ES"/>
              </w:rPr>
            </w:pPr>
            <w:r w:rsidRPr="00382114">
              <w:rPr>
                <w:lang w:val="es-ES"/>
              </w:rPr>
              <w:t>FOLIATURA EN WORD</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FI WORD</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OTROS</w:t>
            </w:r>
          </w:p>
        </w:tc>
        <w:tc>
          <w:tcPr>
            <w:tcW w:w="5812" w:type="dxa"/>
            <w:shd w:val="clear" w:color="auto" w:fill="auto"/>
          </w:tcPr>
          <w:p w:rsidR="00B847B4" w:rsidRPr="00382114" w:rsidRDefault="00B847B4" w:rsidP="00C944D1">
            <w:pPr>
              <w:pStyle w:val="Textoindependiente"/>
              <w:rPr>
                <w:sz w:val="28"/>
                <w:szCs w:val="28"/>
                <w:lang w:val="es-ES"/>
              </w:rPr>
            </w:pPr>
          </w:p>
          <w:p w:rsidR="00B847B4" w:rsidRPr="00382114" w:rsidRDefault="00B847B4" w:rsidP="00C944D1">
            <w:pPr>
              <w:pStyle w:val="Textoindependiente"/>
              <w:rPr>
                <w:sz w:val="28"/>
                <w:szCs w:val="28"/>
                <w:lang w:val="es-ES"/>
              </w:rPr>
            </w:pPr>
          </w:p>
        </w:tc>
      </w:tr>
    </w:tbl>
    <w:p w:rsidR="004462FC" w:rsidRPr="004462FC" w:rsidRDefault="004462FC" w:rsidP="00C944D1">
      <w:pPr>
        <w:pStyle w:val="Textoindependiente"/>
        <w:rPr>
          <w:sz w:val="28"/>
          <w:szCs w:val="28"/>
          <w:lang w:val="es-ES"/>
        </w:rPr>
      </w:pPr>
    </w:p>
    <w:p w:rsidR="00233C31" w:rsidRPr="004462FC" w:rsidRDefault="00233C31" w:rsidP="00C944D1">
      <w:pPr>
        <w:pStyle w:val="Textoindependiente"/>
        <w:rPr>
          <w:sz w:val="28"/>
          <w:szCs w:val="28"/>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la documentación respaldatoria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3"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E457BE">
        <w:rPr>
          <w:rFonts w:ascii="Garamond" w:hAnsi="Garamond"/>
          <w:sz w:val="26"/>
          <w:szCs w:val="26"/>
          <w:lang w:val="es-ES"/>
        </w:rPr>
        <w:t>1</w:t>
      </w:r>
      <w:r w:rsidR="00825583">
        <w:rPr>
          <w:rFonts w:ascii="Garamond" w:hAnsi="Garamond"/>
          <w:sz w:val="26"/>
          <w:szCs w:val="26"/>
          <w:lang w:val="es-ES"/>
        </w:rPr>
        <w:t>2</w:t>
      </w:r>
      <w:r w:rsidR="00DD35B6">
        <w:rPr>
          <w:rFonts w:ascii="Garamond" w:hAnsi="Garamond"/>
          <w:sz w:val="26"/>
          <w:szCs w:val="26"/>
          <w:lang w:val="es-ES"/>
        </w:rPr>
        <w:t xml:space="preserve"> de </w:t>
      </w:r>
      <w:r w:rsidR="00E457BE">
        <w:rPr>
          <w:rFonts w:ascii="Garamond" w:hAnsi="Garamond"/>
          <w:sz w:val="26"/>
          <w:szCs w:val="26"/>
          <w:lang w:val="es-ES"/>
        </w:rPr>
        <w:t>ma</w:t>
      </w:r>
      <w:r w:rsidR="00030FB1">
        <w:rPr>
          <w:rFonts w:ascii="Garamond" w:hAnsi="Garamond"/>
          <w:sz w:val="26"/>
          <w:szCs w:val="26"/>
          <w:lang w:val="es-ES"/>
        </w:rPr>
        <w:t>r</w:t>
      </w:r>
      <w:r w:rsidR="00E457BE">
        <w:rPr>
          <w:rFonts w:ascii="Garamond" w:hAnsi="Garamond"/>
          <w:sz w:val="26"/>
          <w:szCs w:val="26"/>
          <w:lang w:val="es-ES"/>
        </w:rPr>
        <w:t>z</w:t>
      </w:r>
      <w:r w:rsidR="00DD35B6">
        <w:rPr>
          <w:rFonts w:ascii="Garamond" w:hAnsi="Garamond"/>
          <w:sz w:val="26"/>
          <w:szCs w:val="26"/>
          <w:lang w:val="es-ES"/>
        </w:rPr>
        <w:t>o de 201</w:t>
      </w:r>
      <w:r w:rsidR="00030FB1">
        <w:rPr>
          <w:rFonts w:ascii="Garamond" w:hAnsi="Garamond"/>
          <w:sz w:val="26"/>
          <w:szCs w:val="26"/>
          <w:lang w:val="es-ES"/>
        </w:rPr>
        <w:t>9</w:t>
      </w:r>
      <w:r w:rsidRPr="000F1C05">
        <w:rPr>
          <w:rFonts w:ascii="Garamond" w:hAnsi="Garamond"/>
          <w:sz w:val="26"/>
          <w:szCs w:val="26"/>
          <w:lang w:val="es-ES"/>
        </w:rPr>
        <w:t xml:space="preserve">, según se indica en la Resolución PGN </w:t>
      </w:r>
      <w:r w:rsidR="00E2398D">
        <w:rPr>
          <w:rFonts w:ascii="Garamond" w:hAnsi="Garamond"/>
          <w:sz w:val="26"/>
          <w:szCs w:val="26"/>
          <w:lang w:val="es-ES"/>
        </w:rPr>
        <w:t>1</w:t>
      </w:r>
      <w:r w:rsidR="00DE188E">
        <w:rPr>
          <w:rFonts w:ascii="Garamond" w:hAnsi="Garamond"/>
          <w:sz w:val="26"/>
          <w:szCs w:val="26"/>
          <w:lang w:val="es-ES"/>
        </w:rPr>
        <w:t>2</w:t>
      </w:r>
      <w:r w:rsidR="00E457BE">
        <w:rPr>
          <w:rFonts w:ascii="Garamond" w:hAnsi="Garamond"/>
          <w:sz w:val="26"/>
          <w:szCs w:val="26"/>
          <w:lang w:val="es-ES"/>
        </w:rPr>
        <w:t>3</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00E2398D">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w:t>
      </w:r>
      <w:r w:rsidR="00825583" w:rsidRPr="00B847B4">
        <w:rPr>
          <w:rFonts w:ascii="Garamond" w:hAnsi="Garamond"/>
          <w:i/>
          <w:sz w:val="26"/>
          <w:szCs w:val="26"/>
          <w:lang w:val="es-ES"/>
        </w:rPr>
        <w:t xml:space="preserve">modalidad </w:t>
      </w:r>
      <w:r w:rsidRPr="00B847B4">
        <w:rPr>
          <w:rFonts w:ascii="Garamond" w:hAnsi="Garamond"/>
          <w:i/>
          <w:sz w:val="26"/>
          <w:szCs w:val="26"/>
          <w:lang w:val="es-ES"/>
        </w:rPr>
        <w:t>impresa (formato papel</w:t>
      </w:r>
      <w:r>
        <w:rPr>
          <w:rFonts w:ascii="Garamond" w:hAnsi="Garamond"/>
          <w:sz w:val="26"/>
          <w:szCs w:val="26"/>
          <w:lang w:val="es-ES"/>
        </w:rPr>
        <w:t xml:space="preserve">) o en </w:t>
      </w:r>
      <w:r w:rsidRPr="00B847B4">
        <w:rPr>
          <w:rFonts w:ascii="Garamond" w:hAnsi="Garamond"/>
          <w:i/>
          <w:sz w:val="26"/>
          <w:szCs w:val="26"/>
          <w:lang w:val="es-ES"/>
        </w:rPr>
        <w:t xml:space="preserve">modalidad digital </w:t>
      </w:r>
      <w:r>
        <w:rPr>
          <w:rFonts w:ascii="Garamond" w:hAnsi="Garamond"/>
          <w:sz w:val="26"/>
          <w:szCs w:val="26"/>
          <w:lang w:val="es-ES"/>
        </w:rPr>
        <w:t xml:space="preserve">(en la sede de la Secretaría en un dispositivo de memoria que permita su descarga o enviarlo por correo electrónico a </w:t>
      </w:r>
      <w:hyperlink r:id="rId14"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3"/>
      </w:r>
      <w:r>
        <w:rPr>
          <w:rFonts w:ascii="Garamond" w:hAnsi="Garamond"/>
          <w:sz w:val="26"/>
          <w:szCs w:val="26"/>
          <w:lang w:val="es-ES"/>
        </w:rPr>
        <w:t xml:space="preserve">. </w:t>
      </w:r>
    </w:p>
    <w:p w:rsidR="009E038E" w:rsidRDefault="00C94526" w:rsidP="00B847B4">
      <w:pPr>
        <w:spacing w:line="240" w:lineRule="auto"/>
        <w:rPr>
          <w:rFonts w:ascii="Garamond" w:hAnsi="Garamond"/>
          <w:sz w:val="26"/>
          <w:szCs w:val="26"/>
        </w:rPr>
      </w:pPr>
      <w:r>
        <w:rPr>
          <w:rFonts w:ascii="Garamond" w:hAnsi="Garamond"/>
          <w:sz w:val="26"/>
          <w:szCs w:val="26"/>
          <w:lang w:val="es-ES"/>
        </w:rPr>
        <w:t xml:space="preserve">En caso de </w:t>
      </w:r>
      <w:r w:rsidR="00B847B4">
        <w:rPr>
          <w:rFonts w:ascii="Garamond" w:hAnsi="Garamond"/>
          <w:sz w:val="26"/>
          <w:szCs w:val="26"/>
          <w:lang w:val="es-ES"/>
        </w:rPr>
        <w:t>realizar el</w:t>
      </w:r>
      <w:r>
        <w:rPr>
          <w:rFonts w:ascii="Garamond" w:hAnsi="Garamond"/>
          <w:sz w:val="26"/>
          <w:szCs w:val="26"/>
          <w:lang w:val="es-ES"/>
        </w:rPr>
        <w:t xml:space="preserve"> envío por mail, el interesado recibirá una respuesta automática</w:t>
      </w:r>
      <w:r w:rsidR="00B847B4">
        <w:rPr>
          <w:rFonts w:ascii="Garamond" w:hAnsi="Garamond"/>
          <w:sz w:val="26"/>
          <w:szCs w:val="26"/>
          <w:lang w:val="es-ES"/>
        </w:rPr>
        <w:t>, la cual no implicará inscripción definitiva, debido que el mismo será de mera cortesía</w:t>
      </w:r>
      <w:r>
        <w:rPr>
          <w:rFonts w:ascii="Garamond" w:hAnsi="Garamond"/>
          <w:sz w:val="26"/>
          <w:szCs w:val="26"/>
          <w:lang w:val="es-ES"/>
        </w:rPr>
        <w:t xml:space="preserve"> de nuestro servidor de correo</w:t>
      </w:r>
      <w:r w:rsidR="00B847B4">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w:t>
      </w:r>
      <w:r w:rsidR="00B847B4">
        <w:rPr>
          <w:rFonts w:ascii="Garamond" w:hAnsi="Garamond"/>
          <w:sz w:val="26"/>
          <w:szCs w:val="26"/>
        </w:rPr>
        <w:t>en caso contrario deberá</w:t>
      </w:r>
      <w:r>
        <w:rPr>
          <w:rFonts w:ascii="Garamond" w:hAnsi="Garamond"/>
          <w:sz w:val="26"/>
          <w:szCs w:val="26"/>
        </w:rPr>
        <w:t xml:space="preserve"> comun</w:t>
      </w:r>
      <w:r w:rsidR="00B847B4">
        <w:rPr>
          <w:rFonts w:ascii="Garamond" w:hAnsi="Garamond"/>
          <w:sz w:val="26"/>
          <w:szCs w:val="26"/>
        </w:rPr>
        <w:t xml:space="preserve">icarse </w:t>
      </w:r>
      <w:r w:rsidR="00E2398D">
        <w:rPr>
          <w:rFonts w:ascii="Garamond" w:hAnsi="Garamond"/>
          <w:sz w:val="26"/>
          <w:szCs w:val="26"/>
        </w:rPr>
        <w:t xml:space="preserve">a la brevedad </w:t>
      </w:r>
      <w:r w:rsidR="00490EE9">
        <w:rPr>
          <w:rFonts w:ascii="Garamond" w:hAnsi="Garamond"/>
          <w:sz w:val="26"/>
          <w:szCs w:val="26"/>
        </w:rPr>
        <w:t xml:space="preserve">posible </w:t>
      </w:r>
      <w:r>
        <w:rPr>
          <w:rFonts w:ascii="Garamond" w:hAnsi="Garamond"/>
          <w:sz w:val="26"/>
          <w:szCs w:val="26"/>
        </w:rPr>
        <w:t>con la Secretaría de Concursos</w:t>
      </w:r>
      <w:r w:rsidR="00E2398D">
        <w:rPr>
          <w:rFonts w:ascii="Garamond" w:hAnsi="Garamond"/>
          <w:sz w:val="26"/>
          <w:szCs w:val="26"/>
        </w:rPr>
        <w:t xml:space="preserve"> </w:t>
      </w:r>
      <w:r>
        <w:rPr>
          <w:rFonts w:ascii="Garamond" w:hAnsi="Garamond"/>
          <w:sz w:val="26"/>
          <w:szCs w:val="26"/>
          <w:lang w:val="es-ES"/>
        </w:rPr>
        <w:t>los días hábiles de 09:00 a 15:00 hs. a</w:t>
      </w:r>
      <w:r w:rsidR="009E038E">
        <w:rPr>
          <w:rFonts w:ascii="Garamond" w:hAnsi="Garamond"/>
          <w:sz w:val="26"/>
          <w:szCs w:val="26"/>
          <w:lang w:val="es-ES"/>
        </w:rPr>
        <w:t xml:space="preserve"> los teléfonos (011) 4372-4972/5042</w:t>
      </w:r>
      <w:r>
        <w:rPr>
          <w:rFonts w:ascii="Garamond" w:hAnsi="Garamond"/>
          <w:sz w:val="26"/>
          <w:szCs w:val="26"/>
          <w:lang w:val="es-ES"/>
        </w:rPr>
        <w:t>.</w:t>
      </w:r>
    </w:p>
    <w:p w:rsidR="00694A97" w:rsidRDefault="00B847B4"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Independientemente de la modalidad elegida</w:t>
      </w:r>
      <w:r w:rsidR="00694A97">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2398D">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índice del legajo de la persona postulante.</w:t>
      </w:r>
    </w:p>
    <w:p w:rsidR="00C92D81" w:rsidRDefault="00C92D81" w:rsidP="00C92D81">
      <w:pPr>
        <w:rPr>
          <w:rFonts w:ascii="Garamond" w:hAnsi="Garamond"/>
          <w:b/>
          <w:bCs/>
          <w:i/>
          <w:iCs/>
          <w:sz w:val="26"/>
          <w:szCs w:val="26"/>
          <w:u w:val="single"/>
        </w:rPr>
      </w:pPr>
    </w:p>
    <w:p w:rsidR="00C92D81" w:rsidRDefault="00C92D81" w:rsidP="00C92D81">
      <w:pPr>
        <w:rPr>
          <w:rFonts w:ascii="Garamond" w:hAnsi="Garamond"/>
          <w:b/>
          <w:bCs/>
          <w:i/>
          <w:iCs/>
          <w:sz w:val="26"/>
          <w:szCs w:val="26"/>
          <w:u w:val="single"/>
        </w:rPr>
      </w:pPr>
      <w:r>
        <w:rPr>
          <w:rFonts w:ascii="Garamond" w:hAnsi="Garamond"/>
          <w:b/>
          <w:bCs/>
          <w:i/>
          <w:iCs/>
          <w:sz w:val="26"/>
          <w:szCs w:val="26"/>
          <w:u w:val="single"/>
        </w:rPr>
        <w:t xml:space="preserve">Importante: </w:t>
      </w:r>
    </w:p>
    <w:p w:rsidR="00C92D81" w:rsidRPr="00C92D81" w:rsidRDefault="00C92D81" w:rsidP="00C92D81">
      <w:pPr>
        <w:rPr>
          <w:rFonts w:ascii="Garamond" w:hAnsi="Garamond"/>
          <w:i/>
          <w:iCs/>
          <w:sz w:val="26"/>
          <w:szCs w:val="26"/>
        </w:rPr>
      </w:pPr>
      <w:r w:rsidRPr="00C92D81">
        <w:rPr>
          <w:rFonts w:ascii="Garamond" w:hAnsi="Garamond"/>
          <w:b/>
          <w:bCs/>
          <w:i/>
          <w:iCs/>
          <w:sz w:val="26"/>
          <w:szCs w:val="26"/>
          <w:u w:val="single"/>
        </w:rPr>
        <w:t>Certificación de documentación:</w:t>
      </w:r>
      <w:r w:rsidRPr="00C92D81">
        <w:rPr>
          <w:rFonts w:ascii="Garamond" w:hAnsi="Garamond"/>
          <w:i/>
          <w:iCs/>
          <w:sz w:val="26"/>
          <w:szCs w:val="26"/>
        </w:rPr>
        <w:t xml:space="preserve"> En lo atinente a las certificaciones de la documentación, se hace saber que las copias de los originales del documento nacional de identidad (DNI)  y del título de abogado (art. 14 incs. a) y c))  podrán ser autenticadas por esta Secretaría para lo cual deberá presentarse el correspondiente original, a fin de tenerlo a la vista. Asimismo se podrá acompañar documentación ya certificada por Escribano, y legalizada a su vez por el Colegio de Escribanos respectivo, salvo la que fuere certificada por escribanos de la </w:t>
      </w:r>
      <w:r w:rsidR="00D16EED">
        <w:rPr>
          <w:rFonts w:ascii="Garamond" w:hAnsi="Garamond"/>
          <w:i/>
          <w:iCs/>
          <w:sz w:val="26"/>
          <w:szCs w:val="26"/>
        </w:rPr>
        <w:t>C</w:t>
      </w:r>
      <w:r w:rsidRPr="00C92D81">
        <w:rPr>
          <w:rFonts w:ascii="Garamond" w:hAnsi="Garamond"/>
          <w:i/>
          <w:iCs/>
          <w:sz w:val="26"/>
          <w:szCs w:val="26"/>
        </w:rPr>
        <w:t xml:space="preserve">apital </w:t>
      </w:r>
      <w:r w:rsidR="00D16EED">
        <w:rPr>
          <w:rFonts w:ascii="Garamond" w:hAnsi="Garamond"/>
          <w:i/>
          <w:iCs/>
          <w:sz w:val="26"/>
          <w:szCs w:val="26"/>
        </w:rPr>
        <w:t>F</w:t>
      </w:r>
      <w:r w:rsidRPr="00C92D81">
        <w:rPr>
          <w:rFonts w:ascii="Garamond" w:hAnsi="Garamond"/>
          <w:i/>
          <w:iCs/>
          <w:sz w:val="26"/>
          <w:szCs w:val="26"/>
        </w:rPr>
        <w:t>ederal en cuyo caso no será necesaria la legalización del Colegio. Por último</w:t>
      </w:r>
      <w:r>
        <w:rPr>
          <w:rFonts w:ascii="Garamond" w:hAnsi="Garamond"/>
          <w:i/>
          <w:iCs/>
          <w:sz w:val="26"/>
          <w:szCs w:val="26"/>
        </w:rPr>
        <w:t>,</w:t>
      </w:r>
      <w:r w:rsidRPr="00C92D81">
        <w:rPr>
          <w:rFonts w:ascii="Garamond" w:hAnsi="Garamond"/>
          <w:i/>
          <w:iCs/>
          <w:sz w:val="26"/>
          <w:szCs w:val="26"/>
        </w:rPr>
        <w:t xml:space="preserve"> la documentación podrá ser autenticada por un Funcionario del Ministerio Público Fiscal de la Nación con facultades a tal fin; y para las restantes autoridades judiciales; se exigirá además que la firma del certificante se encuentre legalizada por el titular de la dependencia o por la autoridad que ejerza la superintendencia sobre el nombrado.</w:t>
      </w:r>
    </w:p>
    <w:p w:rsidR="00061CDB" w:rsidRDefault="00061CDB" w:rsidP="00061CDB">
      <w:pPr>
        <w:widowControl w:val="0"/>
        <w:tabs>
          <w:tab w:val="center" w:pos="4252"/>
          <w:tab w:val="left" w:pos="4678"/>
          <w:tab w:val="right" w:pos="8504"/>
          <w:tab w:val="left" w:pos="8647"/>
        </w:tabs>
        <w:suppressAutoHyphens/>
        <w:spacing w:line="240" w:lineRule="auto"/>
        <w:ind w:right="-540"/>
        <w:rPr>
          <w:rFonts w:eastAsia="Lucida Sans Unicode" w:cs="Tahoma"/>
          <w:b/>
          <w:bCs/>
          <w:i/>
          <w:iCs/>
          <w:sz w:val="21"/>
          <w:szCs w:val="21"/>
          <w:u w:val="single"/>
        </w:rPr>
      </w:pPr>
    </w:p>
    <w:p w:rsidR="00D85E13" w:rsidRDefault="00694A97" w:rsidP="00875B5D">
      <w:pPr>
        <w:spacing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F04E2B">
        <w:rPr>
          <w:rFonts w:ascii="Garamond" w:hAnsi="Garamond"/>
          <w:sz w:val="26"/>
          <w:szCs w:val="26"/>
          <w:lang w:val="es-ES"/>
        </w:rPr>
        <w:t>:</w:t>
      </w:r>
      <w:r w:rsidR="00490EE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respaldatoria deberá consignar una foliatura </w:t>
      </w:r>
      <w:r w:rsidR="00967EDA">
        <w:rPr>
          <w:rFonts w:ascii="Garamond" w:hAnsi="Garamond"/>
          <w:sz w:val="26"/>
          <w:szCs w:val="26"/>
          <w:lang w:val="es-ES"/>
        </w:rPr>
        <w:t>independiente</w:t>
      </w:r>
      <w:r w:rsidR="0033317B">
        <w:rPr>
          <w:rFonts w:ascii="Garamond" w:hAnsi="Garamond"/>
          <w:sz w:val="26"/>
          <w:szCs w:val="26"/>
          <w:lang w:val="es-ES"/>
        </w:rPr>
        <w:t xml:space="preserve">, comenzando con la foja número 1 para la copia certificada del D.N.I., foja número 2 para la copia certificada del título de abogado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 xml:space="preserve">Tanto </w:t>
      </w:r>
      <w:r w:rsidR="008378A1">
        <w:rPr>
          <w:rFonts w:ascii="Garamond" w:hAnsi="Garamond"/>
          <w:sz w:val="26"/>
          <w:szCs w:val="26"/>
          <w:lang w:val="es-ES"/>
        </w:rPr>
        <w:lastRenderedPageBreak/>
        <w:t>el F.I.</w:t>
      </w:r>
      <w:r w:rsidR="008378A1" w:rsidRPr="008378A1">
        <w:rPr>
          <w:rFonts w:ascii="Garamond" w:hAnsi="Garamond"/>
          <w:sz w:val="26"/>
          <w:szCs w:val="26"/>
          <w:lang w:val="es-ES"/>
        </w:rPr>
        <w:t xml:space="preserve"> como la documentación</w:t>
      </w:r>
      <w:r w:rsidR="00F04E2B">
        <w:rPr>
          <w:rFonts w:ascii="Garamond" w:hAnsi="Garamond"/>
          <w:sz w:val="26"/>
          <w:szCs w:val="26"/>
          <w:lang w:val="es-ES"/>
        </w:rPr>
        <w:t xml:space="preserve"> que se acompaña,</w:t>
      </w:r>
      <w:r w:rsidR="008378A1" w:rsidRPr="00D85E13">
        <w:rPr>
          <w:rFonts w:ascii="Garamond" w:hAnsi="Garamond"/>
          <w:sz w:val="26"/>
          <w:szCs w:val="26"/>
          <w:u w:val="single"/>
          <w:lang w:val="es-ES"/>
        </w:rPr>
        <w:t xml:space="preserve">deben ser presentados en </w:t>
      </w:r>
      <w:r w:rsidR="00875B5D">
        <w:rPr>
          <w:rFonts w:ascii="Garamond" w:hAnsi="Garamond"/>
          <w:sz w:val="26"/>
          <w:szCs w:val="26"/>
          <w:u w:val="single"/>
          <w:lang w:val="es-ES"/>
        </w:rPr>
        <w:t>forma ordenada, consignando sus fojas</w:t>
      </w:r>
      <w:r w:rsidR="00F04E2B">
        <w:rPr>
          <w:rFonts w:ascii="Garamond" w:hAnsi="Garamond"/>
          <w:sz w:val="26"/>
          <w:szCs w:val="26"/>
          <w:u w:val="single"/>
          <w:lang w:val="es-ES"/>
        </w:rPr>
        <w:t xml:space="preserve">, </w:t>
      </w:r>
      <w:r w:rsidR="00B847B4">
        <w:rPr>
          <w:rFonts w:ascii="Garamond" w:hAnsi="Garamond"/>
          <w:sz w:val="26"/>
          <w:szCs w:val="26"/>
          <w:u w:val="single"/>
          <w:lang w:val="es-ES"/>
        </w:rPr>
        <w:t>en c</w:t>
      </w:r>
      <w:r w:rsidR="008378A1" w:rsidRPr="00D85E13">
        <w:rPr>
          <w:rFonts w:ascii="Garamond" w:hAnsi="Garamond"/>
          <w:sz w:val="26"/>
          <w:szCs w:val="26"/>
          <w:u w:val="single"/>
          <w:lang w:val="es-ES"/>
        </w:rPr>
        <w:t>arpeta</w:t>
      </w:r>
      <w:r w:rsidR="00F04E2B">
        <w:rPr>
          <w:rFonts w:ascii="Garamond" w:hAnsi="Garamond"/>
          <w:sz w:val="26"/>
          <w:szCs w:val="26"/>
          <w:u w:val="single"/>
          <w:lang w:val="es-ES"/>
        </w:rPr>
        <w:t xml:space="preserve"> o bibliorato</w:t>
      </w:r>
      <w:r w:rsidR="00875B5D">
        <w:rPr>
          <w:rFonts w:ascii="Garamond" w:hAnsi="Garamond"/>
          <w:sz w:val="26"/>
          <w:szCs w:val="26"/>
          <w:u w:val="single"/>
          <w:lang w:val="es-ES"/>
        </w:rPr>
        <w:t xml:space="preserve"> (es decir, no acompañar documentación con hojas sueltas, tampoco deberá ser </w:t>
      </w:r>
      <w:r w:rsidR="008378A1" w:rsidRPr="00D85E13">
        <w:rPr>
          <w:rFonts w:ascii="Garamond" w:hAnsi="Garamond"/>
          <w:sz w:val="26"/>
          <w:szCs w:val="26"/>
          <w:u w:val="single"/>
          <w:lang w:val="es-ES"/>
        </w:rPr>
        <w:t>anillad</w:t>
      </w:r>
      <w:r w:rsidR="00875B5D">
        <w:rPr>
          <w:rFonts w:ascii="Garamond" w:hAnsi="Garamond"/>
          <w:sz w:val="26"/>
          <w:szCs w:val="26"/>
          <w:u w:val="single"/>
          <w:lang w:val="es-ES"/>
        </w:rPr>
        <w:t>a)</w:t>
      </w:r>
      <w:r w:rsidR="006D56D6" w:rsidRPr="00F04E2B">
        <w:rPr>
          <w:rFonts w:ascii="Garamond" w:hAnsi="Garamond"/>
          <w:sz w:val="26"/>
          <w:szCs w:val="26"/>
          <w:lang w:val="es-ES"/>
        </w:rPr>
        <w:t>.</w:t>
      </w:r>
      <w:r w:rsidR="00490EE9">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490EE9">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490EE9">
        <w:rPr>
          <w:rFonts w:ascii="Garamond" w:hAnsi="Garamond"/>
          <w:b/>
          <w:sz w:val="26"/>
          <w:szCs w:val="26"/>
          <w:lang w:val="es-ES"/>
        </w:rPr>
        <w:t xml:space="preserve"> </w:t>
      </w:r>
      <w:r w:rsidR="005765BD" w:rsidRPr="006D56D6">
        <w:rPr>
          <w:rFonts w:ascii="Garamond" w:hAnsi="Garamond"/>
          <w:b/>
          <w:sz w:val="26"/>
          <w:szCs w:val="26"/>
          <w:lang w:val="es-ES"/>
        </w:rPr>
        <w:t>(art. 14, inc. a</w:t>
      </w:r>
      <w:r w:rsidR="00875B5D">
        <w:rPr>
          <w:rFonts w:ascii="Garamond" w:hAnsi="Garamond"/>
          <w:b/>
          <w:sz w:val="26"/>
          <w:szCs w:val="26"/>
          <w:lang w:val="es-ES"/>
        </w:rPr>
        <w:t>)</w:t>
      </w:r>
      <w:r w:rsidR="00490EE9">
        <w:rPr>
          <w:rFonts w:ascii="Garamond" w:hAnsi="Garamond"/>
          <w:b/>
          <w:sz w:val="26"/>
          <w:szCs w:val="26"/>
          <w:lang w:val="es-ES"/>
        </w:rPr>
        <w:t xml:space="preserve"> </w:t>
      </w:r>
      <w:r w:rsidR="00875B5D" w:rsidRPr="00875B5D">
        <w:rPr>
          <w:rFonts w:ascii="Garamond" w:hAnsi="Garamond"/>
          <w:sz w:val="26"/>
          <w:szCs w:val="26"/>
        </w:rPr>
        <w:t>una (1) copia certificada de su D.N.I;</w:t>
      </w:r>
      <w:r w:rsidR="005765BD" w:rsidRPr="006D56D6">
        <w:rPr>
          <w:rFonts w:ascii="Garamond" w:hAnsi="Garamond"/>
          <w:b/>
          <w:sz w:val="26"/>
          <w:szCs w:val="26"/>
          <w:lang w:val="es-ES"/>
        </w:rPr>
        <w:t xml:space="preserve"> y c)</w:t>
      </w:r>
      <w:r w:rsidR="005765BD" w:rsidRPr="006D56D6">
        <w:rPr>
          <w:rFonts w:ascii="Garamond" w:hAnsi="Garamond"/>
          <w:b/>
          <w:sz w:val="26"/>
          <w:szCs w:val="26"/>
          <w:vertAlign w:val="superscript"/>
          <w:lang w:val="es-ES"/>
        </w:rPr>
        <w:t>2</w:t>
      </w:r>
      <w:r w:rsidR="00490EE9">
        <w:rPr>
          <w:rFonts w:ascii="Garamond" w:hAnsi="Garamond"/>
          <w:b/>
          <w:sz w:val="26"/>
          <w:szCs w:val="26"/>
          <w:vertAlign w:val="superscript"/>
          <w:lang w:val="es-ES"/>
        </w:rPr>
        <w:t xml:space="preserve"> </w:t>
      </w:r>
      <w:r w:rsidR="00875B5D" w:rsidRPr="00875B5D">
        <w:rPr>
          <w:rFonts w:ascii="Garamond" w:hAnsi="Garamond"/>
          <w:sz w:val="26"/>
          <w:szCs w:val="26"/>
        </w:rPr>
        <w:t>una (1) copia certificada del título de abogada/o, el que debe encontrarse legalizado por la Universidad que lo expidió y por el Ministerio de Educación de la Nación</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r w:rsidR="005765BD">
        <w:rPr>
          <w:rFonts w:ascii="Garamond" w:hAnsi="Garamond"/>
          <w:sz w:val="26"/>
          <w:szCs w:val="26"/>
          <w:vertAlign w:val="superscript"/>
          <w:lang w:val="es-ES"/>
        </w:rPr>
        <w:t>2</w:t>
      </w:r>
      <w:r w:rsidR="00875B5D">
        <w:rPr>
          <w:rFonts w:ascii="Garamond" w:hAnsi="Garamond"/>
          <w:sz w:val="26"/>
          <w:szCs w:val="26"/>
          <w:vertAlign w:val="superscript"/>
          <w:lang w:val="es-ES"/>
        </w:rPr>
        <w:t xml:space="preserve">y </w:t>
      </w:r>
      <w:r w:rsidR="00875B5D">
        <w:rPr>
          <w:rFonts w:ascii="Garamond" w:hAnsi="Garamond"/>
          <w:sz w:val="26"/>
          <w:szCs w:val="26"/>
          <w:lang w:val="es-ES"/>
        </w:rPr>
        <w:t>, y será tomada como declaración jurada.</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Pr="001811BA" w:rsidRDefault="00694A97" w:rsidP="00D85E13">
      <w:pPr>
        <w:pStyle w:val="Encabezado"/>
        <w:tabs>
          <w:tab w:val="clear" w:pos="4252"/>
          <w:tab w:val="clear" w:pos="8504"/>
        </w:tabs>
        <w:spacing w:after="120" w:line="240" w:lineRule="auto"/>
        <w:rPr>
          <w:rFonts w:ascii="Garamond" w:hAnsi="Garamond"/>
          <w:b/>
          <w:i/>
          <w:sz w:val="26"/>
          <w:szCs w:val="26"/>
          <w:lang w:val="es-ES"/>
        </w:rPr>
      </w:pPr>
      <w:r w:rsidRPr="008378A1">
        <w:rPr>
          <w:rFonts w:ascii="Garamond" w:hAnsi="Garamond"/>
          <w:sz w:val="26"/>
          <w:szCs w:val="26"/>
          <w:u w:val="single"/>
          <w:lang w:val="es-ES"/>
        </w:rPr>
        <w:t>Modalidad digital</w:t>
      </w:r>
      <w:r w:rsidRPr="00F04E2B">
        <w:rPr>
          <w:rFonts w:ascii="Garamond" w:hAnsi="Garamond"/>
          <w:sz w:val="26"/>
          <w:szCs w:val="26"/>
          <w:lang w:val="es-ES"/>
        </w:rPr>
        <w:t>:</w:t>
      </w:r>
      <w:r w:rsidR="00E2398D">
        <w:rPr>
          <w:rFonts w:ascii="Garamond" w:hAnsi="Garamond"/>
          <w:sz w:val="26"/>
          <w:szCs w:val="26"/>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E2398D">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.pdf</w:t>
      </w:r>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E2398D">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Cada documento respaldatorio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811BA">
        <w:rPr>
          <w:rFonts w:ascii="Garamond" w:hAnsi="Garamond"/>
          <w:sz w:val="26"/>
          <w:szCs w:val="26"/>
          <w:lang w:val="es-ES"/>
        </w:rPr>
        <w:t>“</w:t>
      </w:r>
      <w:r w:rsidR="001A4909">
        <w:rPr>
          <w:rFonts w:ascii="Garamond" w:hAnsi="Garamond"/>
          <w:sz w:val="26"/>
          <w:szCs w:val="26"/>
          <w:lang w:val="es-ES"/>
        </w:rPr>
        <w:t>A</w:t>
      </w:r>
      <w:r w:rsidR="0033317B">
        <w:rPr>
          <w:rFonts w:ascii="Garamond" w:hAnsi="Garamond"/>
          <w:sz w:val="26"/>
          <w:szCs w:val="26"/>
          <w:lang w:val="es-ES"/>
        </w:rPr>
        <w:t xml:space="preserve">rchivo 1- </w:t>
      </w:r>
      <w:r w:rsidR="001811BA">
        <w:rPr>
          <w:rFonts w:ascii="Garamond" w:hAnsi="Garamond"/>
          <w:sz w:val="26"/>
          <w:szCs w:val="26"/>
          <w:lang w:val="es-ES"/>
        </w:rPr>
        <w:t xml:space="preserve">DNI” (que contendrá un </w:t>
      </w:r>
      <w:r w:rsidR="0033317B">
        <w:rPr>
          <w:rFonts w:ascii="Garamond" w:hAnsi="Garamond"/>
          <w:sz w:val="26"/>
          <w:szCs w:val="26"/>
          <w:lang w:val="es-ES"/>
        </w:rPr>
        <w:t xml:space="preserve">escaneo de </w:t>
      </w:r>
      <w:r w:rsidR="0033317B" w:rsidRPr="001811BA">
        <w:rPr>
          <w:rFonts w:ascii="Garamond" w:hAnsi="Garamond"/>
          <w:sz w:val="26"/>
          <w:szCs w:val="26"/>
          <w:lang w:val="es-ES"/>
        </w:rPr>
        <w:t>copia certificada del DNI</w:t>
      </w:r>
      <w:r w:rsidR="001811BA"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w:t>
      </w:r>
      <w:r w:rsidR="001A4909" w:rsidRPr="001811BA">
        <w:rPr>
          <w:rFonts w:ascii="Garamond" w:hAnsi="Garamond"/>
          <w:sz w:val="26"/>
          <w:szCs w:val="26"/>
          <w:lang w:val="es-ES"/>
        </w:rPr>
        <w:t>A</w:t>
      </w:r>
      <w:r w:rsidR="0033317B" w:rsidRPr="001811BA">
        <w:rPr>
          <w:rFonts w:ascii="Garamond" w:hAnsi="Garamond"/>
          <w:sz w:val="26"/>
          <w:szCs w:val="26"/>
          <w:lang w:val="es-ES"/>
        </w:rPr>
        <w:t>rchivo 2</w:t>
      </w:r>
      <w:r w:rsidR="00D85E13"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 xml:space="preserve">Título abogado” (que contendrá un </w:t>
      </w:r>
      <w:r w:rsidR="0033317B" w:rsidRPr="001811BA">
        <w:rPr>
          <w:rFonts w:ascii="Garamond" w:hAnsi="Garamond"/>
          <w:sz w:val="26"/>
          <w:szCs w:val="26"/>
          <w:lang w:val="es-ES"/>
        </w:rPr>
        <w:t>escaneo de copia certificada del título de abogado</w:t>
      </w:r>
      <w:r w:rsidR="001811BA" w:rsidRPr="001811BA">
        <w:rPr>
          <w:rFonts w:ascii="Garamond" w:hAnsi="Garamond"/>
          <w:sz w:val="26"/>
          <w:szCs w:val="26"/>
          <w:lang w:val="es-ES"/>
        </w:rPr>
        <w:t>)</w:t>
      </w:r>
      <w:r w:rsidR="00D85E13" w:rsidRPr="001811BA">
        <w:rPr>
          <w:rFonts w:ascii="Garamond" w:hAnsi="Garamond"/>
          <w:sz w:val="26"/>
          <w:szCs w:val="26"/>
          <w:lang w:val="es-ES"/>
        </w:rPr>
        <w:t xml:space="preserve">; </w:t>
      </w:r>
      <w:r w:rsidR="001811BA" w:rsidRPr="001811BA">
        <w:rPr>
          <w:rFonts w:ascii="Garamond" w:hAnsi="Garamond"/>
          <w:sz w:val="26"/>
          <w:szCs w:val="26"/>
          <w:lang w:val="es-ES"/>
        </w:rPr>
        <w:t>“</w:t>
      </w:r>
      <w:r w:rsidR="00D85E13" w:rsidRPr="001811BA">
        <w:rPr>
          <w:rFonts w:ascii="Garamond" w:hAnsi="Garamond"/>
          <w:sz w:val="26"/>
          <w:szCs w:val="26"/>
          <w:lang w:val="es-ES"/>
        </w:rPr>
        <w:t>Archivo 3-</w:t>
      </w:r>
      <w:r w:rsidR="00D85E13">
        <w:rPr>
          <w:rFonts w:ascii="Garamond" w:hAnsi="Garamond"/>
          <w:sz w:val="26"/>
          <w:szCs w:val="26"/>
          <w:lang w:val="es-ES"/>
        </w:rPr>
        <w:t xml:space="preserve"> </w:t>
      </w:r>
      <w:r w:rsidR="001811BA">
        <w:rPr>
          <w:rFonts w:ascii="Garamond" w:hAnsi="Garamond"/>
          <w:sz w:val="26"/>
          <w:szCs w:val="26"/>
          <w:lang w:val="es-ES"/>
        </w:rPr>
        <w:t xml:space="preserve">Foto” (que contendrá un escaneo de </w:t>
      </w:r>
      <w:r w:rsidR="00D85E13">
        <w:rPr>
          <w:rFonts w:ascii="Garamond" w:hAnsi="Garamond"/>
          <w:sz w:val="26"/>
          <w:szCs w:val="26"/>
          <w:lang w:val="es-ES"/>
        </w:rPr>
        <w:t>foto carnet</w:t>
      </w:r>
      <w:r w:rsidR="001811BA">
        <w:rPr>
          <w:rFonts w:ascii="Garamond" w:hAnsi="Garamond"/>
          <w:sz w:val="26"/>
          <w:szCs w:val="26"/>
          <w:lang w:val="es-ES"/>
        </w:rPr>
        <w:t>)</w:t>
      </w:r>
      <w:r w:rsidR="00D85E13">
        <w:rPr>
          <w:rFonts w:ascii="Garamond" w:hAnsi="Garamond"/>
          <w:sz w:val="26"/>
          <w:szCs w:val="26"/>
          <w:lang w:val="es-ES"/>
        </w:rPr>
        <w:t xml:space="preserve">; </w:t>
      </w:r>
      <w:r w:rsidR="0033317B">
        <w:rPr>
          <w:rFonts w:ascii="Garamond" w:hAnsi="Garamond"/>
          <w:sz w:val="26"/>
          <w:szCs w:val="26"/>
          <w:lang w:val="es-ES"/>
        </w:rPr>
        <w:t>y así sucesivamente.</w:t>
      </w:r>
      <w:r w:rsidR="00E2398D">
        <w:rPr>
          <w:rFonts w:ascii="Garamond" w:hAnsi="Garamond"/>
          <w:sz w:val="26"/>
          <w:szCs w:val="26"/>
          <w:lang w:val="es-ES"/>
        </w:rPr>
        <w:t xml:space="preserve"> </w:t>
      </w:r>
      <w:r w:rsidR="0033317B">
        <w:rPr>
          <w:rFonts w:ascii="Garamond" w:hAnsi="Garamond"/>
          <w:sz w:val="26"/>
          <w:szCs w:val="26"/>
          <w:lang w:val="es-ES"/>
        </w:rPr>
        <w:t>Al 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E2398D">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9E038E">
        <w:rPr>
          <w:rFonts w:ascii="Garamond" w:hAnsi="Garamond"/>
          <w:sz w:val="26"/>
          <w:szCs w:val="26"/>
          <w:lang w:val="es-ES"/>
        </w:rPr>
        <w:t>)</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inc</w:t>
      </w:r>
      <w:r w:rsidR="006D56D6">
        <w:rPr>
          <w:rFonts w:ascii="Garamond" w:hAnsi="Garamond"/>
          <w:sz w:val="26"/>
          <w:szCs w:val="26"/>
          <w:lang w:val="es-ES"/>
        </w:rPr>
        <w:t>s</w:t>
      </w:r>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2398D">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de la documentación detallada en los inc. a) y c), la que también podrá ser certifi</w:t>
      </w:r>
      <w:r w:rsidR="001811BA">
        <w:rPr>
          <w:rFonts w:ascii="Garamond" w:hAnsi="Garamond"/>
          <w:sz w:val="26"/>
          <w:szCs w:val="26"/>
          <w:lang w:val="es-ES"/>
        </w:rPr>
        <w:t xml:space="preserve">cada por personal de la misma. </w:t>
      </w:r>
      <w:r w:rsidR="001811BA" w:rsidRPr="001811BA">
        <w:rPr>
          <w:rFonts w:ascii="Garamond" w:hAnsi="Garamond"/>
          <w:b/>
          <w:i/>
          <w:sz w:val="26"/>
          <w:szCs w:val="26"/>
          <w:lang w:val="es-ES"/>
        </w:rPr>
        <w:t>Importante: los nombres de los archivos no pueden tener más de 35 caracteres.</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1811BA">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00E2398D">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Con la presentación del F.I. y la  documentación respaldatoria,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designación/nes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xml:space="preserve">, de informes estadísticos, de auditoría, de reconocimientos, menciones, etc. que se consideren más relevantes y/o ilustrativos de las actividades desarrolladas en relación </w:t>
      </w:r>
      <w:r w:rsidRPr="000F1C05">
        <w:rPr>
          <w:rFonts w:ascii="Garamond" w:hAnsi="Garamond"/>
          <w:sz w:val="26"/>
          <w:szCs w:val="26"/>
          <w:lang w:val="es-ES"/>
        </w:rPr>
        <w:lastRenderedPageBreak/>
        <w:t>con las materias y funciones inherentes al cargo concursado, hasta un número de cinco (5) por antecedente.</w:t>
      </w:r>
      <w:r w:rsidR="007E405B">
        <w:rPr>
          <w:rStyle w:val="Refdenotaalfinal"/>
          <w:rFonts w:ascii="Garamond" w:hAnsi="Garamond"/>
          <w:sz w:val="26"/>
          <w:szCs w:val="26"/>
          <w:lang w:val="es-ES"/>
        </w:rPr>
        <w:endnoteReference w:id="15"/>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abogada/o ……………DNI…………..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5"/>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08" w:rsidRDefault="00772908">
      <w:pPr>
        <w:spacing w:line="240" w:lineRule="auto"/>
      </w:pPr>
      <w:r>
        <w:separator/>
      </w:r>
    </w:p>
  </w:endnote>
  <w:endnote w:type="continuationSeparator" w:id="1">
    <w:p w:rsidR="00772908" w:rsidRDefault="00772908">
      <w:pPr>
        <w:spacing w:line="240" w:lineRule="auto"/>
      </w:pPr>
      <w:r>
        <w:continuationSeparator/>
      </w:r>
    </w:p>
  </w:endnote>
  <w:endnote w:id="2">
    <w:p w:rsidR="00954645" w:rsidRPr="005765BD" w:rsidRDefault="00954645"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3">
    <w:p w:rsidR="00954645" w:rsidRPr="005765BD" w:rsidRDefault="00954645"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a) una (1) copia certificada de su D.N.I.;</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4">
    <w:p w:rsidR="00954645" w:rsidRPr="005765BD" w:rsidRDefault="00954645"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w:t>
      </w:r>
      <w:r>
        <w:rPr>
          <w:rFonts w:ascii="Garamond" w:hAnsi="Garamond" w:cs="Arial"/>
          <w:sz w:val="22"/>
          <w:szCs w:val="22"/>
        </w:rPr>
        <w:t xml:space="preserve"> </w:t>
      </w:r>
      <w:r w:rsidRPr="005765BD">
        <w:rPr>
          <w:rFonts w:ascii="Garamond" w:hAnsi="Garamond" w:cs="Arial"/>
          <w:sz w:val="22"/>
          <w:szCs w:val="22"/>
        </w:rPr>
        <w:t>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5">
    <w:p w:rsidR="00954645" w:rsidRPr="005765BD" w:rsidRDefault="00954645"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6">
    <w:p w:rsidR="00954645" w:rsidRPr="005765BD" w:rsidRDefault="00954645"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expidió; la calidad y cantidad de cursos previos exigidos en la currícula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954645" w:rsidRPr="005765BD" w:rsidRDefault="00954645"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jurídico literaria y la editorial y los medios en los que sepublicaron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7">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oposición,en un plazo que no debe superar los diez (10) días, la Secretaría de Concursos entregaráa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8">
    <w:p w:rsidR="00954645" w:rsidRPr="005765BD" w:rsidRDefault="00954645"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9">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expidió; la calidad y cantidad de cursos previos exigidos en la currícula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10">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11">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sepublicaron las obras. Se admitirán trabajos pendientes de publicación o bajo proceso de</w:t>
      </w:r>
      <w:r w:rsidR="001165FF">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2">
    <w:p w:rsidR="00954645" w:rsidRPr="005765BD" w:rsidRDefault="00954645"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3">
    <w:p w:rsidR="00954645" w:rsidRDefault="00954645"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4">
    <w:p w:rsidR="00954645" w:rsidRPr="005765BD" w:rsidRDefault="00954645"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formulariode inscripción en tiempo y forma perfeccionará la inscripción al concurso e importará</w:t>
      </w:r>
      <w:r w:rsidR="001165FF">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sidR="001165FF">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sidR="001165FF">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r w:rsidRPr="005765BD">
        <w:rPr>
          <w:rFonts w:ascii="Garamond" w:hAnsi="Garamond"/>
          <w:sz w:val="22"/>
          <w:szCs w:val="22"/>
        </w:rPr>
        <w:t xml:space="preserve">respaldatoria”. </w:t>
      </w:r>
    </w:p>
  </w:endnote>
  <w:endnote w:id="15">
    <w:p w:rsidR="00954645" w:rsidRPr="005765BD" w:rsidRDefault="00954645"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45" w:rsidRDefault="00954645">
    <w:pPr>
      <w:pStyle w:val="Piedepgina"/>
      <w:jc w:val="right"/>
    </w:pPr>
    <w:r>
      <w:t xml:space="preserve">Página </w:t>
    </w:r>
    <w:r>
      <w:rPr>
        <w:b/>
        <w:szCs w:val="24"/>
      </w:rPr>
      <w:fldChar w:fldCharType="begin"/>
    </w:r>
    <w:r>
      <w:rPr>
        <w:b/>
      </w:rPr>
      <w:instrText>PAGE</w:instrText>
    </w:r>
    <w:r>
      <w:rPr>
        <w:b/>
        <w:szCs w:val="24"/>
      </w:rPr>
      <w:fldChar w:fldCharType="separate"/>
    </w:r>
    <w:r w:rsidR="0094237F">
      <w:rPr>
        <w:b/>
        <w:noProof/>
      </w:rPr>
      <w:t>2</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94237F">
      <w:rPr>
        <w:b/>
        <w:noProof/>
        <w:szCs w:val="24"/>
      </w:rPr>
      <w:t>22</w:t>
    </w:r>
    <w:r>
      <w:rPr>
        <w:b/>
        <w:szCs w:val="24"/>
      </w:rPr>
      <w:fldChar w:fldCharType="end"/>
    </w:r>
  </w:p>
  <w:p w:rsidR="00954645" w:rsidRDefault="0095464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45" w:rsidRDefault="009546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08" w:rsidRDefault="00772908">
      <w:pPr>
        <w:spacing w:line="240" w:lineRule="auto"/>
      </w:pPr>
      <w:r>
        <w:separator/>
      </w:r>
    </w:p>
  </w:footnote>
  <w:footnote w:type="continuationSeparator" w:id="1">
    <w:p w:rsidR="00772908" w:rsidRDefault="0077290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45" w:rsidRPr="00F6327B" w:rsidRDefault="0094237F" w:rsidP="00967116">
    <w:pPr>
      <w:pStyle w:val="Encabezado"/>
      <w:ind w:left="-2268" w:right="-1083"/>
      <w:jc w:val="center"/>
    </w:pPr>
    <w:r>
      <w:rPr>
        <w:noProof/>
        <w:lang w:val="es-AR"/>
      </w:rPr>
      <w:drawing>
        <wp:inline distT="0" distB="0" distL="0" distR="0">
          <wp:extent cx="2837815" cy="1544320"/>
          <wp:effectExtent l="19050" t="0" r="635" b="0"/>
          <wp:docPr id="1" name="Imagen 1" descr="Descripción: https://recursos.mpf.gov.ar/StaticContent/logos/generador-firma/logo_firma_PROCU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recursos.mpf.gov.ar/StaticContent/logos/generador-firma/logo_firma_PROCURACION.png"/>
                  <pic:cNvPicPr>
                    <a:picLocks noChangeAspect="1" noChangeArrowheads="1"/>
                  </pic:cNvPicPr>
                </pic:nvPicPr>
                <pic:blipFill>
                  <a:blip r:embed="rId1"/>
                  <a:srcRect/>
                  <a:stretch>
                    <a:fillRect/>
                  </a:stretch>
                </pic:blipFill>
                <pic:spPr bwMode="auto">
                  <a:xfrm>
                    <a:off x="0" y="0"/>
                    <a:ext cx="2837815" cy="154432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45" w:rsidRDefault="00382114" w:rsidP="009F3E42">
    <w:pPr>
      <w:pStyle w:val="Encabezado"/>
      <w:jc w:val="right"/>
    </w:pPr>
    <w:r>
      <w:rPr>
        <w:noProof/>
      </w:rPr>
      <w:pict>
        <v:rect id="Rectangle 1" o:spid="_x0000_s2050" style="position:absolute;left:0;text-align:left;margin-left:354.6pt;margin-top:14.95pt;width:106.5pt;height:11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" filled="f"/>
      </w:pict>
    </w:r>
    <w:r w:rsidR="0094237F">
      <w:rPr>
        <w:noProof/>
        <w:lang w:val="es-AR"/>
      </w:rPr>
      <w:drawing>
        <wp:anchor distT="0" distB="0" distL="114300" distR="114300" simplePos="0" relativeHeight="251657216" behindDoc="1" locked="0" layoutInCell="1" allowOverlap="1">
          <wp:simplePos x="0" y="0"/>
          <wp:positionH relativeFrom="column">
            <wp:posOffset>1131570</wp:posOffset>
          </wp:positionH>
          <wp:positionV relativeFrom="paragraph">
            <wp:posOffset>37465</wp:posOffset>
          </wp:positionV>
          <wp:extent cx="2800350" cy="1381125"/>
          <wp:effectExtent l="19050" t="0" r="0" b="0"/>
          <wp:wrapThrough wrapText="bothSides">
            <wp:wrapPolygon edited="0">
              <wp:start x="10286" y="4171"/>
              <wp:lineTo x="9551" y="4469"/>
              <wp:lineTo x="8082" y="7746"/>
              <wp:lineTo x="7935" y="12811"/>
              <wp:lineTo x="-147" y="16982"/>
              <wp:lineTo x="-147" y="18770"/>
              <wp:lineTo x="21600" y="18770"/>
              <wp:lineTo x="21600" y="17280"/>
              <wp:lineTo x="13518" y="13705"/>
              <wp:lineTo x="13518" y="7746"/>
              <wp:lineTo x="11902" y="4469"/>
              <wp:lineTo x="11167" y="4171"/>
              <wp:lineTo x="10286" y="4171"/>
            </wp:wrapPolygon>
          </wp:wrapThrough>
          <wp:docPr id="2" name="Imagen 2" descr="Descripción: https://recursos.mpf.gov.ar/StaticContent/logos/generador-firma/logo_firma_PROCU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s://recursos.mpf.gov.ar/StaticContent/logos/generador-firma/logo_firma_PROCURACION.png"/>
                  <pic:cNvPicPr>
                    <a:picLocks noChangeAspect="1" noChangeArrowheads="1"/>
                  </pic:cNvPicPr>
                </pic:nvPicPr>
                <pic:blipFill>
                  <a:blip r:embed="rId1"/>
                  <a:srcRect/>
                  <a:stretch>
                    <a:fillRect/>
                  </a:stretch>
                </pic:blipFill>
                <pic:spPr bwMode="auto">
                  <a:xfrm>
                    <a:off x="0" y="0"/>
                    <a:ext cx="2800350" cy="1381125"/>
                  </a:xfrm>
                  <a:prstGeom prst="rect">
                    <a:avLst/>
                  </a:prstGeom>
                  <a:noFill/>
                  <a:ln w="9525">
                    <a:noFill/>
                    <a:miter lim="800000"/>
                    <a:headEnd/>
                    <a:tailEnd/>
                  </a:ln>
                </pic:spPr>
              </pic:pic>
            </a:graphicData>
          </a:graphic>
        </wp:anchor>
      </w:drawing>
    </w:r>
  </w:p>
  <w:p w:rsidR="00954645" w:rsidRPr="00CC4E23" w:rsidRDefault="00954645" w:rsidP="009F3E42">
    <w:pPr>
      <w:pStyle w:val="Encabezado"/>
      <w:jc w:val="right"/>
      <w:rPr>
        <w:sz w:val="20"/>
      </w:rPr>
    </w:pPr>
    <w:r w:rsidRPr="00CC4E23">
      <w:rPr>
        <w:sz w:val="20"/>
      </w:rPr>
      <w:t>Abrochar</w:t>
    </w:r>
  </w:p>
  <w:p w:rsidR="00954645" w:rsidRPr="00CC4E23" w:rsidRDefault="00954645" w:rsidP="009F3E42">
    <w:pPr>
      <w:pStyle w:val="Encabezado"/>
      <w:jc w:val="right"/>
      <w:rPr>
        <w:sz w:val="20"/>
      </w:rPr>
    </w:pPr>
    <w:r w:rsidRPr="00CC4E23">
      <w:rPr>
        <w:sz w:val="20"/>
      </w:rPr>
      <w:t>Foto 4x4</w:t>
    </w:r>
  </w:p>
  <w:p w:rsidR="00954645" w:rsidRPr="00CC4E23" w:rsidRDefault="00954645" w:rsidP="009F3E42">
    <w:pPr>
      <w:pStyle w:val="Encabezado"/>
      <w:jc w:val="right"/>
      <w:rPr>
        <w:sz w:val="20"/>
      </w:rPr>
    </w:pPr>
    <w:r>
      <w:rPr>
        <w:sz w:val="20"/>
      </w:rPr>
      <w:t>a</w:t>
    </w:r>
    <w:r w:rsidRPr="00CC4E23">
      <w:rPr>
        <w:sz w:val="20"/>
      </w:rPr>
      <w:t>ctualizada</w:t>
    </w:r>
  </w:p>
  <w:p w:rsidR="00954645" w:rsidRPr="00CC4E23" w:rsidRDefault="00954645" w:rsidP="009F3E42">
    <w:pPr>
      <w:pStyle w:val="Encabezado"/>
      <w:jc w:val="right"/>
      <w:rPr>
        <w:sz w:val="20"/>
      </w:rPr>
    </w:pPr>
    <w:r>
      <w:rPr>
        <w:sz w:val="20"/>
      </w:rPr>
      <w:t>i</w:t>
    </w:r>
    <w:r w:rsidRPr="00CC4E23">
      <w:rPr>
        <w:sz w:val="20"/>
      </w:rPr>
      <w:t>ndicando</w:t>
    </w:r>
  </w:p>
  <w:p w:rsidR="00954645" w:rsidRPr="00CC4E23" w:rsidRDefault="00954645" w:rsidP="009F3E42">
    <w:pPr>
      <w:pStyle w:val="Encabezado"/>
      <w:jc w:val="right"/>
      <w:rPr>
        <w:sz w:val="20"/>
      </w:rPr>
    </w:pPr>
    <w:r>
      <w:rPr>
        <w:sz w:val="20"/>
      </w:rPr>
      <w:t>apellido y</w:t>
    </w:r>
    <w:r w:rsidRPr="00CC4E23">
      <w:rPr>
        <w:sz w:val="20"/>
      </w:rPr>
      <w:t xml:space="preserve"> concurso </w:t>
    </w:r>
  </w:p>
  <w:p w:rsidR="00954645" w:rsidRPr="00CC4E23" w:rsidRDefault="00954645" w:rsidP="009F3E42">
    <w:pPr>
      <w:pStyle w:val="Encabezado"/>
      <w:jc w:val="right"/>
      <w:rPr>
        <w:sz w:val="20"/>
      </w:rPr>
    </w:pPr>
    <w:r w:rsidRPr="00CC4E23">
      <w:rPr>
        <w:sz w:val="20"/>
      </w:rPr>
      <w:t xml:space="preserve">en el reverso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numRestart w:val="eachSect"/>
    <w:footnote w:id="0"/>
    <w:footnote w:id="1"/>
  </w:footnotePr>
  <w:endnotePr>
    <w:numFmt w:val="decimal"/>
    <w:endnote w:id="0"/>
    <w:endnote w:id="1"/>
  </w:endnotePr>
  <w:compat/>
  <w:rsids>
    <w:rsidRoot w:val="00E44387"/>
    <w:rsid w:val="00005128"/>
    <w:rsid w:val="000112D7"/>
    <w:rsid w:val="00012E4B"/>
    <w:rsid w:val="0001366C"/>
    <w:rsid w:val="00014B02"/>
    <w:rsid w:val="0001635B"/>
    <w:rsid w:val="00017D23"/>
    <w:rsid w:val="0002054C"/>
    <w:rsid w:val="00020590"/>
    <w:rsid w:val="0002063C"/>
    <w:rsid w:val="00020AB7"/>
    <w:rsid w:val="0002407F"/>
    <w:rsid w:val="00024745"/>
    <w:rsid w:val="000255DB"/>
    <w:rsid w:val="00030FB1"/>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CDB"/>
    <w:rsid w:val="00061E48"/>
    <w:rsid w:val="00066590"/>
    <w:rsid w:val="00074DDA"/>
    <w:rsid w:val="0008751B"/>
    <w:rsid w:val="000930A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0F6B9C"/>
    <w:rsid w:val="00102017"/>
    <w:rsid w:val="00103E3C"/>
    <w:rsid w:val="00112A4C"/>
    <w:rsid w:val="00115847"/>
    <w:rsid w:val="001165FF"/>
    <w:rsid w:val="0012269C"/>
    <w:rsid w:val="00135A04"/>
    <w:rsid w:val="001365FA"/>
    <w:rsid w:val="00136904"/>
    <w:rsid w:val="00137ACC"/>
    <w:rsid w:val="00142E88"/>
    <w:rsid w:val="00151EFF"/>
    <w:rsid w:val="001546D4"/>
    <w:rsid w:val="00155367"/>
    <w:rsid w:val="00161470"/>
    <w:rsid w:val="00161A66"/>
    <w:rsid w:val="001633B1"/>
    <w:rsid w:val="0016434B"/>
    <w:rsid w:val="00165AAA"/>
    <w:rsid w:val="0017420F"/>
    <w:rsid w:val="00177A82"/>
    <w:rsid w:val="001811BA"/>
    <w:rsid w:val="00181D3A"/>
    <w:rsid w:val="00182A53"/>
    <w:rsid w:val="0019164A"/>
    <w:rsid w:val="00193E83"/>
    <w:rsid w:val="001A2756"/>
    <w:rsid w:val="001A3471"/>
    <w:rsid w:val="001A4909"/>
    <w:rsid w:val="001A6241"/>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4E27"/>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248F"/>
    <w:rsid w:val="0033317B"/>
    <w:rsid w:val="00335A97"/>
    <w:rsid w:val="00335DBE"/>
    <w:rsid w:val="003415DD"/>
    <w:rsid w:val="00344851"/>
    <w:rsid w:val="00354B7C"/>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2114"/>
    <w:rsid w:val="00384D75"/>
    <w:rsid w:val="00385238"/>
    <w:rsid w:val="00387B90"/>
    <w:rsid w:val="00390F1E"/>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5838"/>
    <w:rsid w:val="004462FC"/>
    <w:rsid w:val="00446C1A"/>
    <w:rsid w:val="004474C9"/>
    <w:rsid w:val="0045241A"/>
    <w:rsid w:val="004534EC"/>
    <w:rsid w:val="004602F1"/>
    <w:rsid w:val="004607DB"/>
    <w:rsid w:val="00464408"/>
    <w:rsid w:val="004674E2"/>
    <w:rsid w:val="00470F53"/>
    <w:rsid w:val="0047174A"/>
    <w:rsid w:val="00474C2F"/>
    <w:rsid w:val="00475A19"/>
    <w:rsid w:val="00476882"/>
    <w:rsid w:val="00480860"/>
    <w:rsid w:val="00480DDC"/>
    <w:rsid w:val="00483120"/>
    <w:rsid w:val="0048702C"/>
    <w:rsid w:val="00490EE9"/>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4237"/>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2055"/>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0E12"/>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2908"/>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6B7"/>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583"/>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B5D"/>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153AD"/>
    <w:rsid w:val="009207AB"/>
    <w:rsid w:val="009223DD"/>
    <w:rsid w:val="00922E88"/>
    <w:rsid w:val="009230C6"/>
    <w:rsid w:val="00924366"/>
    <w:rsid w:val="0092622F"/>
    <w:rsid w:val="00926F74"/>
    <w:rsid w:val="00930430"/>
    <w:rsid w:val="0093096E"/>
    <w:rsid w:val="009337EE"/>
    <w:rsid w:val="00935A55"/>
    <w:rsid w:val="0094237F"/>
    <w:rsid w:val="0095380A"/>
    <w:rsid w:val="00954645"/>
    <w:rsid w:val="00956AC8"/>
    <w:rsid w:val="009570C6"/>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38E"/>
    <w:rsid w:val="009E0B71"/>
    <w:rsid w:val="009E1BC3"/>
    <w:rsid w:val="009E3765"/>
    <w:rsid w:val="009F03AB"/>
    <w:rsid w:val="009F046D"/>
    <w:rsid w:val="009F0DC6"/>
    <w:rsid w:val="009F2672"/>
    <w:rsid w:val="009F3E4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512C"/>
    <w:rsid w:val="00A8670B"/>
    <w:rsid w:val="00A90412"/>
    <w:rsid w:val="00A91AA8"/>
    <w:rsid w:val="00A94CD7"/>
    <w:rsid w:val="00AA02C3"/>
    <w:rsid w:val="00AA0F47"/>
    <w:rsid w:val="00AA26B0"/>
    <w:rsid w:val="00AA2C8B"/>
    <w:rsid w:val="00AA4369"/>
    <w:rsid w:val="00AA4DEB"/>
    <w:rsid w:val="00AA5061"/>
    <w:rsid w:val="00AA5786"/>
    <w:rsid w:val="00AC087B"/>
    <w:rsid w:val="00AC108B"/>
    <w:rsid w:val="00AC437A"/>
    <w:rsid w:val="00AC52A6"/>
    <w:rsid w:val="00AC66E7"/>
    <w:rsid w:val="00AC6B73"/>
    <w:rsid w:val="00AD1BC1"/>
    <w:rsid w:val="00AD1C3E"/>
    <w:rsid w:val="00AD2188"/>
    <w:rsid w:val="00AD41A7"/>
    <w:rsid w:val="00AD470E"/>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47B4"/>
    <w:rsid w:val="00B8595D"/>
    <w:rsid w:val="00B878CE"/>
    <w:rsid w:val="00B90C8E"/>
    <w:rsid w:val="00B91F26"/>
    <w:rsid w:val="00B93584"/>
    <w:rsid w:val="00B957F3"/>
    <w:rsid w:val="00B9753E"/>
    <w:rsid w:val="00BA2640"/>
    <w:rsid w:val="00BA3D6B"/>
    <w:rsid w:val="00BA6E8B"/>
    <w:rsid w:val="00BB1D23"/>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556BD"/>
    <w:rsid w:val="00C55DB0"/>
    <w:rsid w:val="00C603DE"/>
    <w:rsid w:val="00C64812"/>
    <w:rsid w:val="00C66DE2"/>
    <w:rsid w:val="00C676FA"/>
    <w:rsid w:val="00C71DAE"/>
    <w:rsid w:val="00C71E34"/>
    <w:rsid w:val="00C740CF"/>
    <w:rsid w:val="00C75563"/>
    <w:rsid w:val="00C834F7"/>
    <w:rsid w:val="00C85D35"/>
    <w:rsid w:val="00C86CC1"/>
    <w:rsid w:val="00C87527"/>
    <w:rsid w:val="00C90B16"/>
    <w:rsid w:val="00C910DA"/>
    <w:rsid w:val="00C92D81"/>
    <w:rsid w:val="00C944D1"/>
    <w:rsid w:val="00C94526"/>
    <w:rsid w:val="00C97AE1"/>
    <w:rsid w:val="00CA486C"/>
    <w:rsid w:val="00CA49FF"/>
    <w:rsid w:val="00CA4D69"/>
    <w:rsid w:val="00CA5350"/>
    <w:rsid w:val="00CA5B48"/>
    <w:rsid w:val="00CB2A26"/>
    <w:rsid w:val="00CB2FFE"/>
    <w:rsid w:val="00CB4458"/>
    <w:rsid w:val="00CB4DBB"/>
    <w:rsid w:val="00CB695A"/>
    <w:rsid w:val="00CC0D6F"/>
    <w:rsid w:val="00CC178B"/>
    <w:rsid w:val="00CC237F"/>
    <w:rsid w:val="00CC4DB7"/>
    <w:rsid w:val="00CC4E23"/>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1B3"/>
    <w:rsid w:val="00D16AD8"/>
    <w:rsid w:val="00D16EED"/>
    <w:rsid w:val="00D2232C"/>
    <w:rsid w:val="00D26DC1"/>
    <w:rsid w:val="00D27F4B"/>
    <w:rsid w:val="00D30260"/>
    <w:rsid w:val="00D305D6"/>
    <w:rsid w:val="00D30DAD"/>
    <w:rsid w:val="00D32727"/>
    <w:rsid w:val="00D37AB4"/>
    <w:rsid w:val="00D44E3F"/>
    <w:rsid w:val="00D519DC"/>
    <w:rsid w:val="00D53D5E"/>
    <w:rsid w:val="00D54085"/>
    <w:rsid w:val="00D56B81"/>
    <w:rsid w:val="00D57E32"/>
    <w:rsid w:val="00D63B10"/>
    <w:rsid w:val="00D76053"/>
    <w:rsid w:val="00D85E13"/>
    <w:rsid w:val="00D8734C"/>
    <w:rsid w:val="00D87498"/>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E188E"/>
    <w:rsid w:val="00DE20D1"/>
    <w:rsid w:val="00DF144E"/>
    <w:rsid w:val="00DF3112"/>
    <w:rsid w:val="00DF7CE7"/>
    <w:rsid w:val="00E01C39"/>
    <w:rsid w:val="00E04432"/>
    <w:rsid w:val="00E04758"/>
    <w:rsid w:val="00E07C6F"/>
    <w:rsid w:val="00E116C2"/>
    <w:rsid w:val="00E2091C"/>
    <w:rsid w:val="00E2398D"/>
    <w:rsid w:val="00E23CE6"/>
    <w:rsid w:val="00E25446"/>
    <w:rsid w:val="00E27099"/>
    <w:rsid w:val="00E272DD"/>
    <w:rsid w:val="00E303A0"/>
    <w:rsid w:val="00E31529"/>
    <w:rsid w:val="00E31568"/>
    <w:rsid w:val="00E32678"/>
    <w:rsid w:val="00E367F8"/>
    <w:rsid w:val="00E377BA"/>
    <w:rsid w:val="00E4299B"/>
    <w:rsid w:val="00E44387"/>
    <w:rsid w:val="00E44C03"/>
    <w:rsid w:val="00E454C7"/>
    <w:rsid w:val="00E457BE"/>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04E2B"/>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r="http://schemas.openxmlformats.org/officeDocument/2006/relationships" xmlns:w="http://schemas.openxmlformats.org/wordprocessingml/2006/main">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85110877">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mpf.gob.ar" TargetMode="External"/><Relationship Id="rId13" Type="http://schemas.openxmlformats.org/officeDocument/2006/relationships/hyperlink" Target="mailto:inscripcion-concursos@mpf.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cion-concursos@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76E0-3958-4EF1-9AEB-37CD0F1A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0</TotalTime>
  <Pages>30</Pages>
  <Words>6519</Words>
  <Characters>35858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42293</CharactersWithSpaces>
  <SharedDoc>false</SharedDoc>
  <HLinks>
    <vt:vector size="24" baseType="variant">
      <vt:variant>
        <vt:i4>6946881</vt:i4>
      </vt:variant>
      <vt:variant>
        <vt:i4>9</vt:i4>
      </vt:variant>
      <vt:variant>
        <vt:i4>0</vt:i4>
      </vt:variant>
      <vt:variant>
        <vt:i4>5</vt:i4>
      </vt:variant>
      <vt:variant>
        <vt:lpwstr>mailto:inscripcion-concursos@mpf.gob.ar</vt:lpwstr>
      </vt:variant>
      <vt:variant>
        <vt:lpwstr/>
      </vt:variant>
      <vt:variant>
        <vt:i4>6946881</vt:i4>
      </vt:variant>
      <vt:variant>
        <vt:i4>6</vt:i4>
      </vt:variant>
      <vt:variant>
        <vt:i4>0</vt:i4>
      </vt:variant>
      <vt:variant>
        <vt:i4>5</vt:i4>
      </vt:variant>
      <vt:variant>
        <vt:lpwstr>mailto:inscripcion-concursos@mpf.gob.ar</vt:lpwstr>
      </vt:variant>
      <vt:variant>
        <vt:lpwstr/>
      </vt:variant>
      <vt:variant>
        <vt:i4>6946881</vt:i4>
      </vt:variant>
      <vt:variant>
        <vt:i4>3</vt:i4>
      </vt:variant>
      <vt:variant>
        <vt:i4>0</vt:i4>
      </vt:variant>
      <vt:variant>
        <vt:i4>5</vt:i4>
      </vt:variant>
      <vt:variant>
        <vt:lpwstr>mailto:inscripcion-concursos@mpf.gob.ar</vt:lpwstr>
      </vt:variant>
      <vt:variant>
        <vt:lpwstr/>
      </vt:variant>
      <vt:variant>
        <vt:i4>7012413</vt:i4>
      </vt:variant>
      <vt:variant>
        <vt:i4>0</vt:i4>
      </vt:variant>
      <vt:variant>
        <vt:i4>0</vt:i4>
      </vt:variant>
      <vt:variant>
        <vt:i4>5</vt:i4>
      </vt:variant>
      <vt:variant>
        <vt:lpwstr>http://www.mpf.gob.ar/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YANKELEVICH, Leonel Alejandro</cp:lastModifiedBy>
  <cp:revision>2</cp:revision>
  <cp:lastPrinted>2018-05-04T12:37:00Z</cp:lastPrinted>
  <dcterms:created xsi:type="dcterms:W3CDTF">2018-12-04T18:53:00Z</dcterms:created>
  <dcterms:modified xsi:type="dcterms:W3CDTF">2018-12-04T18:53:00Z</dcterms:modified>
</cp:coreProperties>
</file>