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 xml:space="preserve">ágina </w:t>
      </w:r>
      <w:proofErr w:type="spellStart"/>
      <w:r w:rsidR="000A1D35" w:rsidRPr="002454A3">
        <w:rPr>
          <w:rFonts w:ascii="Garamond" w:hAnsi="Garamond" w:cs="Arial"/>
          <w:sz w:val="26"/>
          <w:szCs w:val="26"/>
        </w:rPr>
        <w:t>web</w:t>
      </w:r>
      <w:r w:rsidR="008C6FC3" w:rsidRPr="002454A3">
        <w:rPr>
          <w:rFonts w:ascii="Garamond" w:hAnsi="Garamond" w:cs="Arial"/>
          <w:sz w:val="26"/>
          <w:szCs w:val="26"/>
        </w:rPr>
        <w:t>:</w:t>
      </w:r>
      <w:hyperlink r:id="rId9" w:history="1">
        <w:r w:rsidR="00B076A7" w:rsidRPr="00725CEB">
          <w:rPr>
            <w:rStyle w:val="Hipervnculo"/>
            <w:rFonts w:ascii="Garamond" w:hAnsi="Garamond" w:cs="Arial"/>
            <w:sz w:val="26"/>
            <w:szCs w:val="26"/>
          </w:rPr>
          <w:t>www.mpf.gob.ar</w:t>
        </w:r>
        <w:proofErr w:type="spellEnd"/>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w:t>
      </w:r>
      <w:r w:rsidR="00390F1E">
        <w:rPr>
          <w:rFonts w:ascii="Garamond" w:hAnsi="Garamond"/>
          <w:b/>
          <w:sz w:val="28"/>
          <w:szCs w:val="28"/>
          <w:u w:val="single"/>
          <w:lang w:val="es-ES"/>
        </w:rPr>
        <w:t>2</w:t>
      </w:r>
      <w:r w:rsidR="00030FB1">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CC4E23">
        <w:rPr>
          <w:rFonts w:ascii="Garamond" w:hAnsi="Garamond"/>
          <w:b/>
          <w:bCs/>
          <w:sz w:val="28"/>
          <w:szCs w:val="28"/>
          <w:u w:val="single"/>
        </w:rPr>
        <w:t>1</w:t>
      </w:r>
      <w:r w:rsidR="009570C6">
        <w:rPr>
          <w:rFonts w:ascii="Garamond" w:hAnsi="Garamond"/>
          <w:b/>
          <w:bCs/>
          <w:sz w:val="28"/>
          <w:szCs w:val="28"/>
          <w:u w:val="single"/>
        </w:rPr>
        <w:t>19</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Default="005455EC" w:rsidP="00CC4E23">
      <w:pPr>
        <w:autoSpaceDE w:val="0"/>
        <w:autoSpaceDN w:val="0"/>
        <w:adjustRightInd w:val="0"/>
        <w:spacing w:line="240" w:lineRule="auto"/>
        <w:rPr>
          <w:rFonts w:ascii="Garamond" w:hAnsi="Garamond"/>
          <w:sz w:val="28"/>
          <w:szCs w:val="28"/>
          <w:lang w:val="es-AR"/>
        </w:rPr>
      </w:pPr>
      <w:r w:rsidRPr="007655B8">
        <w:rPr>
          <w:rFonts w:ascii="Garamond" w:hAnsi="Garamond"/>
          <w:b/>
          <w:sz w:val="28"/>
          <w:szCs w:val="28"/>
          <w:u w:val="single"/>
          <w:lang w:val="es-ES"/>
        </w:rPr>
        <w:t>CARGO</w:t>
      </w:r>
      <w:r w:rsidR="00030FB1">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Style w:val="Refdenotaalfinal"/>
          <w:rFonts w:ascii="Garamond" w:hAnsi="Garamond"/>
          <w:b/>
          <w:sz w:val="28"/>
          <w:szCs w:val="28"/>
          <w:lang w:val="es-AR"/>
        </w:rPr>
        <w:endnoteReference w:id="1"/>
      </w:r>
      <w:r w:rsidRPr="00CC4E23">
        <w:rPr>
          <w:rFonts w:ascii="Garamond" w:hAnsi="Garamond"/>
          <w:b/>
          <w:sz w:val="28"/>
          <w:szCs w:val="28"/>
          <w:lang w:val="es-AR"/>
        </w:rPr>
        <w:t>:</w:t>
      </w:r>
      <w:r w:rsidR="00030FB1">
        <w:rPr>
          <w:rFonts w:ascii="Garamond" w:hAnsi="Garamond" w:cs="Garamond"/>
          <w:sz w:val="28"/>
          <w:szCs w:val="28"/>
          <w:lang w:val="es-AR"/>
        </w:rPr>
        <w:t xml:space="preserve"> </w:t>
      </w:r>
      <w:r w:rsidR="00030FB1" w:rsidRPr="00030FB1">
        <w:rPr>
          <w:rFonts w:ascii="Garamond" w:hAnsi="Garamond"/>
          <w:sz w:val="28"/>
          <w:szCs w:val="28"/>
        </w:rPr>
        <w:t xml:space="preserve">una (1) vacante de Fiscal ante el Juzgado Federal de </w:t>
      </w:r>
      <w:proofErr w:type="spellStart"/>
      <w:r w:rsidR="00030FB1" w:rsidRPr="00030FB1">
        <w:rPr>
          <w:rFonts w:ascii="Garamond" w:hAnsi="Garamond"/>
          <w:sz w:val="28"/>
          <w:szCs w:val="28"/>
        </w:rPr>
        <w:t>Gualeguaychú</w:t>
      </w:r>
      <w:proofErr w:type="spellEnd"/>
      <w:r w:rsidR="00030FB1" w:rsidRPr="00030FB1">
        <w:rPr>
          <w:rFonts w:ascii="Garamond" w:hAnsi="Garamond"/>
          <w:sz w:val="28"/>
          <w:szCs w:val="28"/>
        </w:rPr>
        <w:t>, provincia de Entre Ríos.</w:t>
      </w:r>
    </w:p>
    <w:p w:rsidR="00CC4E23" w:rsidRDefault="00CC4E23" w:rsidP="00CC4E23">
      <w:pPr>
        <w:autoSpaceDE w:val="0"/>
        <w:autoSpaceDN w:val="0"/>
        <w:adjustRightInd w:val="0"/>
        <w:spacing w:line="240" w:lineRule="auto"/>
        <w:rPr>
          <w:rFonts w:ascii="Garamond" w:hAnsi="Garamond"/>
          <w:sz w:val="28"/>
          <w:szCs w:val="28"/>
          <w:lang w:val="es-AR"/>
        </w:rPr>
      </w:pPr>
    </w:p>
    <w:p w:rsidR="00CA5350" w:rsidRPr="00CA5350" w:rsidRDefault="00CC4E23" w:rsidP="00CA5350">
      <w:pPr>
        <w:spacing w:after="240" w:line="240" w:lineRule="auto"/>
        <w:rPr>
          <w:rFonts w:ascii="Garamond" w:hAnsi="Garamond" w:cs="Arial"/>
          <w:i/>
          <w:szCs w:val="24"/>
        </w:rPr>
      </w:pPr>
      <w:r w:rsidRPr="004462FC">
        <w:rPr>
          <w:rFonts w:ascii="Garamond" w:hAnsi="Garamond"/>
          <w:b/>
          <w:i/>
          <w:szCs w:val="24"/>
          <w:lang w:val="es-AR"/>
        </w:rPr>
        <w:t>Requisitos</w:t>
      </w:r>
      <w:r w:rsidR="004462FC" w:rsidRPr="004462FC">
        <w:rPr>
          <w:rFonts w:ascii="Garamond" w:hAnsi="Garamond"/>
          <w:b/>
          <w:i/>
          <w:szCs w:val="24"/>
          <w:lang w:val="es-AR"/>
        </w:rPr>
        <w:t xml:space="preserve"> conforme Ley 27</w:t>
      </w:r>
      <w:r w:rsidR="00CA5350">
        <w:rPr>
          <w:rFonts w:ascii="Garamond" w:hAnsi="Garamond"/>
          <w:b/>
          <w:i/>
          <w:szCs w:val="24"/>
          <w:lang w:val="es-AR"/>
        </w:rPr>
        <w:t>.</w:t>
      </w:r>
      <w:r w:rsidR="004462FC" w:rsidRPr="004462FC">
        <w:rPr>
          <w:rFonts w:ascii="Garamond" w:hAnsi="Garamond"/>
          <w:b/>
          <w:i/>
          <w:szCs w:val="24"/>
          <w:lang w:val="es-AR"/>
        </w:rPr>
        <w:t>148, artículo</w:t>
      </w:r>
      <w:r w:rsidR="004462FC" w:rsidRPr="004462FC">
        <w:rPr>
          <w:rFonts w:ascii="Garamond" w:hAnsi="Garamond" w:cs="Arial"/>
          <w:b/>
          <w:bCs/>
          <w:i/>
          <w:szCs w:val="24"/>
        </w:rPr>
        <w:t xml:space="preserve"> </w:t>
      </w:r>
      <w:r w:rsidR="00CA5350" w:rsidRPr="00CA5350">
        <w:rPr>
          <w:rFonts w:ascii="Garamond" w:hAnsi="Garamond" w:cs="Arial"/>
          <w:b/>
          <w:bCs/>
          <w:i/>
          <w:szCs w:val="24"/>
        </w:rPr>
        <w:t>47. —</w:t>
      </w:r>
      <w:r w:rsidR="00CA5350" w:rsidRPr="00CA5350">
        <w:rPr>
          <w:rFonts w:ascii="Garamond" w:hAnsi="Garamond" w:cs="Arial"/>
          <w:i/>
          <w:szCs w:val="24"/>
        </w:rPr>
        <w:t xml:space="preserve"> </w:t>
      </w:r>
      <w:r w:rsidR="00CA5350" w:rsidRPr="00CA5350">
        <w:rPr>
          <w:rFonts w:ascii="Garamond" w:hAnsi="Garamond" w:cs="Arial"/>
          <w:i/>
          <w:iCs/>
          <w:szCs w:val="24"/>
        </w:rPr>
        <w:t>Fiscales y fiscales de la Procuración General de la Nación.</w:t>
      </w:r>
      <w:r w:rsidR="00CA5350" w:rsidRPr="00CA5350">
        <w:rPr>
          <w:rFonts w:ascii="Garamond" w:hAnsi="Garamond" w:cs="Arial"/>
          <w:i/>
          <w:szCs w:val="24"/>
        </w:rPr>
        <w:t xml:space="preserve"> Para ser fiscal y fiscal de la Procuración General de la Nación se requiere ser ciudadano argentino, tener veinticinco (25) años de edad y contar con cuatro (4) años de ejercicio efectivo en el país de la profesión de abogado o de un cumplimiento, por igual término, de funciones en el Ministerio Público o en el Poder Judicial, con al menos cuatro (4) años de antigüedad en el título de abogado.</w:t>
      </w:r>
    </w:p>
    <w:p w:rsidR="004462FC" w:rsidRPr="004462FC" w:rsidRDefault="004462FC" w:rsidP="004462FC">
      <w:pPr>
        <w:autoSpaceDE w:val="0"/>
        <w:autoSpaceDN w:val="0"/>
        <w:adjustRightInd w:val="0"/>
        <w:spacing w:line="240" w:lineRule="auto"/>
        <w:rPr>
          <w:rFonts w:ascii="Garamond" w:hAnsi="Garamond" w:cs="Arial"/>
          <w:i/>
          <w:szCs w:val="24"/>
        </w:rPr>
      </w:pP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030FB1">
        <w:rPr>
          <w:rFonts w:ascii="Garamond" w:hAnsi="Garamond"/>
          <w:b/>
          <w:sz w:val="26"/>
          <w:szCs w:val="26"/>
          <w:lang w:val="es-ES"/>
        </w:rPr>
        <w:t xml:space="preserve"> 28</w:t>
      </w:r>
      <w:r w:rsidR="00CC4E23">
        <w:rPr>
          <w:rFonts w:ascii="Garamond" w:hAnsi="Garamond"/>
          <w:b/>
          <w:sz w:val="26"/>
          <w:szCs w:val="26"/>
          <w:lang w:val="es-ES"/>
        </w:rPr>
        <w:t xml:space="preserve"> de </w:t>
      </w:r>
      <w:r w:rsidR="00030FB1">
        <w:rPr>
          <w:rFonts w:ascii="Garamond" w:hAnsi="Garamond"/>
          <w:b/>
          <w:sz w:val="26"/>
          <w:szCs w:val="26"/>
          <w:lang w:val="es-ES"/>
        </w:rPr>
        <w:t>fe</w:t>
      </w:r>
      <w:r w:rsidR="00CC4E23">
        <w:rPr>
          <w:rFonts w:ascii="Garamond" w:hAnsi="Garamond"/>
          <w:b/>
          <w:sz w:val="26"/>
          <w:szCs w:val="26"/>
          <w:lang w:val="es-ES"/>
        </w:rPr>
        <w:t>bre</w:t>
      </w:r>
      <w:r w:rsidR="00030FB1">
        <w:rPr>
          <w:rFonts w:ascii="Garamond" w:hAnsi="Garamond"/>
          <w:b/>
          <w:sz w:val="26"/>
          <w:szCs w:val="26"/>
          <w:lang w:val="es-ES"/>
        </w:rPr>
        <w:t>ro</w:t>
      </w:r>
      <w:r w:rsidR="00CC4E23">
        <w:rPr>
          <w:rFonts w:ascii="Garamond" w:hAnsi="Garamond"/>
          <w:b/>
          <w:sz w:val="26"/>
          <w:szCs w:val="26"/>
          <w:lang w:val="es-ES"/>
        </w:rPr>
        <w:t xml:space="preserve"> </w:t>
      </w:r>
      <w:r w:rsidRPr="00C3758C">
        <w:rPr>
          <w:rFonts w:ascii="Garamond" w:hAnsi="Garamond"/>
          <w:b/>
          <w:sz w:val="26"/>
          <w:szCs w:val="26"/>
          <w:lang w:val="es-ES"/>
        </w:rPr>
        <w:t>de 201</w:t>
      </w:r>
      <w:r w:rsidR="00030FB1">
        <w:rPr>
          <w:rFonts w:ascii="Garamond" w:hAnsi="Garamond"/>
          <w:b/>
          <w:sz w:val="26"/>
          <w:szCs w:val="26"/>
          <w:lang w:val="es-ES"/>
        </w:rPr>
        <w:t>9</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w:t>
      </w:r>
      <w:proofErr w:type="spellStart"/>
      <w:r w:rsidRPr="000F1C05">
        <w:rPr>
          <w:rFonts w:ascii="Garamond" w:hAnsi="Garamond"/>
          <w:sz w:val="26"/>
          <w:szCs w:val="26"/>
          <w:lang w:val="es-ES"/>
        </w:rPr>
        <w:t>hs</w:t>
      </w:r>
      <w:proofErr w:type="spellEnd"/>
      <w:r w:rsidRPr="000F1C05">
        <w:rPr>
          <w:rFonts w:ascii="Garamond" w:hAnsi="Garamond"/>
          <w:sz w:val="26"/>
          <w:szCs w:val="26"/>
          <w:lang w:val="es-ES"/>
        </w:rPr>
        <w:t xml:space="preserve">.-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 xml:space="preserve">remitir a documentación presentada en concursos </w:t>
      </w:r>
      <w:proofErr w:type="spellStart"/>
      <w:r w:rsidRPr="000F1C05">
        <w:rPr>
          <w:rFonts w:ascii="Sylfaen" w:hAnsi="Sylfaen" w:cs="Sylfaen"/>
          <w:sz w:val="25"/>
          <w:szCs w:val="25"/>
          <w:lang w:val="es-AR"/>
        </w:rPr>
        <w:t>anteriores</w:t>
      </w:r>
      <w:r w:rsidRPr="00C3758C">
        <w:rPr>
          <w:rFonts w:ascii="Sylfaen" w:hAnsi="Sylfaen" w:cs="Sylfaen"/>
          <w:sz w:val="25"/>
          <w:szCs w:val="25"/>
          <w:lang w:val="es-AR"/>
        </w:rPr>
        <w:t>sustanciados</w:t>
      </w:r>
      <w:proofErr w:type="spellEnd"/>
      <w:r w:rsidRPr="00C3758C">
        <w:rPr>
          <w:rFonts w:ascii="Sylfaen" w:hAnsi="Sylfaen" w:cs="Sylfaen"/>
          <w:sz w:val="25"/>
          <w:szCs w:val="25"/>
          <w:lang w:val="es-AR"/>
        </w:rPr>
        <w:t xml:space="preserve">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w:t>
      </w:r>
      <w:proofErr w:type="spellStart"/>
      <w:r w:rsidRPr="008A3A59">
        <w:rPr>
          <w:rFonts w:ascii="Garamond" w:hAnsi="Garamond"/>
          <w:sz w:val="26"/>
          <w:szCs w:val="26"/>
        </w:rPr>
        <w:t>aún</w:t>
      </w:r>
      <w:proofErr w:type="spellEnd"/>
      <w:r w:rsidRPr="008A3A59">
        <w:rPr>
          <w:rFonts w:ascii="Garamond" w:hAnsi="Garamond"/>
          <w:sz w:val="26"/>
          <w:szCs w:val="26"/>
        </w:rPr>
        <w:t xml:space="preserve">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490EE9">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CA5350" w:rsidRP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490EE9">
      <w:pPr>
        <w:pStyle w:val="Encabezado1"/>
        <w:tabs>
          <w:tab w:val="left" w:pos="0"/>
          <w:tab w:val="center" w:pos="4285"/>
          <w:tab w:val="center" w:pos="4318"/>
          <w:tab w:val="left" w:pos="4611"/>
          <w:tab w:val="left" w:pos="5016"/>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CA5350" w:rsidRPr="00490EE9" w:rsidRDefault="009F046D" w:rsidP="00490EE9">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r w:rsidR="00CA5350">
        <w:rPr>
          <w:rFonts w:ascii="Garamond" w:eastAsia="Times New Roman" w:hAnsi="Garamond" w:cs="Tahoma"/>
          <w:b/>
          <w:sz w:val="26"/>
          <w:szCs w:val="26"/>
          <w:u w:val="single"/>
        </w:rPr>
        <w:t xml:space="preserve"> </w:t>
      </w:r>
      <w:r w:rsidR="00CA5350" w:rsidRPr="00490EE9">
        <w:rPr>
          <w:rFonts w:ascii="Garamond" w:eastAsia="Times New Roman" w:hAnsi="Garamond" w:cs="Tahoma"/>
          <w:b/>
          <w:sz w:val="26"/>
          <w:szCs w:val="26"/>
        </w:rPr>
        <w:t>(</w:t>
      </w:r>
      <w:r w:rsidR="00CA5350" w:rsidRPr="00490EE9">
        <w:rPr>
          <w:rFonts w:ascii="Garamond" w:eastAsia="Times New Roman" w:hAnsi="Garamond" w:cs="Tahoma"/>
          <w:b/>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CA5350">
        <w:rPr>
          <w:rFonts w:ascii="Garamond" w:eastAsia="Times New Roman" w:hAnsi="Garamond" w:cs="Tahoma"/>
          <w:b/>
          <w:sz w:val="26"/>
          <w:szCs w:val="26"/>
        </w:rPr>
        <w:t xml:space="preserve"> </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490EE9">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CA5350" w:rsidRPr="00CA5350">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490EE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490EE9">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490EE9">
      <w:pPr>
        <w:pStyle w:val="Textoindependiente"/>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490EE9">
        <w:rPr>
          <w:rFonts w:ascii="Garamond" w:hAnsi="Garamond"/>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490EE9">
      <w:pPr>
        <w:pStyle w:val="Encabezado1"/>
        <w:tabs>
          <w:tab w:val="left" w:pos="4678"/>
          <w:tab w:val="left" w:pos="8647"/>
        </w:tabs>
        <w:spacing w:after="120"/>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490EE9">
        <w:rPr>
          <w:rFonts w:ascii="Garamond" w:eastAsia="Times New Roman" w:hAnsi="Garamond" w:cs="Tahoma"/>
          <w:b/>
          <w:sz w:val="26"/>
          <w:szCs w:val="26"/>
        </w:rPr>
        <w:t xml:space="preserve"> </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 xml:space="preserve">El concursante deberá realizar una </w:t>
      </w:r>
      <w:proofErr w:type="spellStart"/>
      <w:r>
        <w:rPr>
          <w:rFonts w:ascii="Garamond" w:eastAsia="Times New Roman" w:hAnsi="Garamond" w:cs="Tahoma"/>
          <w:sz w:val="26"/>
          <w:szCs w:val="26"/>
        </w:rPr>
        <w:t>síntesisd</w:t>
      </w:r>
      <w:r w:rsidR="00C94526">
        <w:rPr>
          <w:rFonts w:ascii="Garamond" w:eastAsia="Times New Roman" w:hAnsi="Garamond" w:cs="Tahoma"/>
          <w:sz w:val="26"/>
          <w:szCs w:val="26"/>
        </w:rPr>
        <w:t>e</w:t>
      </w:r>
      <w:proofErr w:type="spellEnd"/>
      <w:r w:rsidR="00C94526">
        <w:rPr>
          <w:rFonts w:ascii="Garamond" w:eastAsia="Times New Roman" w:hAnsi="Garamond" w:cs="Tahoma"/>
          <w:sz w:val="26"/>
          <w:szCs w:val="26"/>
        </w:rPr>
        <w:t xml:space="preserv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490EE9">
        <w:rPr>
          <w:rFonts w:ascii="Garamond" w:hAnsi="Garamond" w:cs="Tahoma"/>
          <w:b/>
          <w:sz w:val="26"/>
          <w:szCs w:val="26"/>
        </w:rPr>
        <w:t xml:space="preserve">ursos o </w:t>
      </w:r>
      <w:proofErr w:type="gramStart"/>
      <w:r w:rsidR="00490EE9">
        <w:rPr>
          <w:rFonts w:ascii="Garamond" w:hAnsi="Garamond" w:cs="Tahoma"/>
          <w:b/>
          <w:sz w:val="26"/>
          <w:szCs w:val="26"/>
        </w:rPr>
        <w:t xml:space="preserve">materias </w:t>
      </w:r>
      <w:r w:rsidR="009F046D" w:rsidRPr="000F1C05">
        <w:rPr>
          <w:rFonts w:ascii="Garamond" w:hAnsi="Garamond" w:cs="Tahoma"/>
          <w:b/>
          <w:sz w:val="26"/>
          <w:szCs w:val="26"/>
        </w:rPr>
        <w:t>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 xml:space="preserve">dictados por el Ministerio Público </w:t>
      </w:r>
      <w:r w:rsidR="00030FB1">
        <w:rPr>
          <w:rFonts w:ascii="Garamond" w:eastAsia="Times New Roman" w:hAnsi="Garamond" w:cs="Tahoma"/>
          <w:b/>
          <w:bCs/>
          <w:iCs/>
          <w:sz w:val="26"/>
          <w:szCs w:val="26"/>
          <w:u w:val="single"/>
        </w:rPr>
        <w:t>de la Nación</w:t>
      </w:r>
      <w:r>
        <w:rPr>
          <w:rFonts w:ascii="Garamond" w:eastAsia="Times New Roman" w:hAnsi="Garamond" w:cs="Tahoma"/>
          <w:b/>
          <w:bCs/>
          <w:iCs/>
          <w:sz w:val="26"/>
          <w:szCs w:val="26"/>
          <w:u w:val="single"/>
        </w:rPr>
        <w:t>,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Certificado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bookmarkStart w:id="0" w:name="_GoBack"/>
      <w:bookmarkEnd w:id="0"/>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 xml:space="preserve">Copia del proyecto original o documento </w:t>
      </w:r>
      <w:proofErr w:type="spellStart"/>
      <w:r w:rsidRPr="000F1C05">
        <w:rPr>
          <w:rFonts w:ascii="Garamond" w:eastAsia="Times New Roman" w:hAnsi="Garamond" w:cs="Tahoma"/>
          <w:b/>
          <w:sz w:val="26"/>
          <w:szCs w:val="26"/>
        </w:rPr>
        <w:t>equivalente</w:t>
      </w:r>
      <w:r w:rsidR="00D27F4B" w:rsidRPr="000F1C05">
        <w:rPr>
          <w:rFonts w:ascii="Garamond" w:hAnsi="Garamond" w:cs="Tahoma"/>
          <w:sz w:val="26"/>
          <w:szCs w:val="26"/>
        </w:rPr>
        <w:t>a</w:t>
      </w:r>
      <w:proofErr w:type="spellEnd"/>
      <w:r w:rsidR="00D27F4B" w:rsidRPr="000F1C05">
        <w:rPr>
          <w:rFonts w:ascii="Garamond" w:hAnsi="Garamond" w:cs="Tahoma"/>
          <w:sz w:val="26"/>
          <w:szCs w:val="26"/>
        </w:rPr>
        <w:t xml:space="preserve">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 xml:space="preserve">Copia del informe final o documento </w:t>
      </w:r>
      <w:proofErr w:type="spellStart"/>
      <w:r w:rsidRPr="000F1C05">
        <w:rPr>
          <w:rFonts w:ascii="Garamond" w:hAnsi="Garamond"/>
          <w:b/>
          <w:sz w:val="26"/>
          <w:szCs w:val="26"/>
        </w:rPr>
        <w:t>equivalente</w:t>
      </w:r>
      <w:r w:rsidR="00D27F4B" w:rsidRPr="000F1C05">
        <w:rPr>
          <w:rFonts w:ascii="Garamond" w:hAnsi="Garamond" w:cs="Tahoma"/>
          <w:sz w:val="26"/>
          <w:szCs w:val="26"/>
        </w:rPr>
        <w:t>a</w:t>
      </w:r>
      <w:proofErr w:type="spellEnd"/>
      <w:r w:rsidR="00D27F4B" w:rsidRPr="000F1C05">
        <w:rPr>
          <w:rFonts w:ascii="Garamond" w:hAnsi="Garamond" w:cs="Tahoma"/>
          <w:sz w:val="26"/>
          <w:szCs w:val="26"/>
        </w:rPr>
        <w:t xml:space="preserve">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 xml:space="preserve">La presentación y/o envío del Formulario de Inscripción con los datos requeridos y de la documentación </w:t>
      </w:r>
      <w:proofErr w:type="spellStart"/>
      <w:r w:rsidRPr="004462FC">
        <w:rPr>
          <w:rFonts w:ascii="Garamond" w:hAnsi="Garamond" w:cs="Tahoma"/>
          <w:szCs w:val="24"/>
        </w:rPr>
        <w:t>respaldatoria</w:t>
      </w:r>
      <w:proofErr w:type="spellEnd"/>
      <w:r w:rsidRPr="004462FC">
        <w:rPr>
          <w:rFonts w:ascii="Garamond" w:hAnsi="Garamond" w:cs="Tahoma"/>
          <w:szCs w:val="24"/>
        </w:rPr>
        <w:t xml:space="preserve">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rectificada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N° 1</w:t>
      </w:r>
      <w:r w:rsidR="002776DE" w:rsidRPr="004462FC">
        <w:rPr>
          <w:rFonts w:ascii="Garamond" w:hAnsi="Garamond" w:cs="Tahoma"/>
          <w:szCs w:val="24"/>
        </w:rPr>
        <w:t>9</w:t>
      </w:r>
      <w:r w:rsidR="00EF0216" w:rsidRPr="004462FC">
        <w:rPr>
          <w:rFonts w:ascii="Garamond" w:hAnsi="Garamond" w:cs="Tahoma"/>
          <w:szCs w:val="24"/>
        </w:rPr>
        <w:t>6</w:t>
      </w:r>
      <w:r w:rsidR="002776DE" w:rsidRPr="004462FC">
        <w:rPr>
          <w:rFonts w:ascii="Garamond" w:hAnsi="Garamond" w:cs="Tahoma"/>
          <w:szCs w:val="24"/>
        </w:rPr>
        <w:t>2-17</w:t>
      </w:r>
      <w:r w:rsidR="004E5565" w:rsidRPr="004462FC">
        <w:rPr>
          <w:rFonts w:ascii="Garamond" w:hAnsi="Garamond" w:cs="Tahoma"/>
          <w:szCs w:val="24"/>
        </w:rPr>
        <w:t xml:space="preserve"> y PGN 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w:t>
      </w:r>
      <w:r w:rsidR="00490EE9">
        <w:rPr>
          <w:rFonts w:ascii="Garamond" w:hAnsi="Garamond"/>
          <w:szCs w:val="24"/>
        </w:rPr>
        <w:t xml:space="preserve"> </w:t>
      </w:r>
      <w:r w:rsidRPr="004462FC">
        <w:rPr>
          <w:rFonts w:ascii="Garamond" w:hAnsi="Garamond"/>
          <w:szCs w:val="24"/>
        </w:rPr>
        <w:t>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w:t>
      </w:r>
      <w:r w:rsidR="00490EE9">
        <w:rPr>
          <w:rFonts w:ascii="Garamond" w:hAnsi="Garamond"/>
          <w:szCs w:val="24"/>
        </w:rPr>
        <w:t xml:space="preserve"> </w:t>
      </w:r>
      <w:r w:rsidRPr="004462FC">
        <w:rPr>
          <w:rFonts w:ascii="Garamond" w:hAnsi="Garamond"/>
          <w:szCs w:val="24"/>
        </w:rPr>
        <w:t>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w:t>
      </w:r>
      <w:r w:rsidR="00490EE9">
        <w:rPr>
          <w:rFonts w:ascii="Garamond" w:hAnsi="Garamond"/>
          <w:szCs w:val="24"/>
        </w:rPr>
        <w:t xml:space="preserve"> </w:t>
      </w:r>
      <w:r w:rsidRPr="004462FC">
        <w:rPr>
          <w:rFonts w:ascii="Garamond" w:hAnsi="Garamond"/>
          <w:szCs w:val="24"/>
        </w:rPr>
        <w:t>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w:t>
      </w:r>
      <w:r w:rsidR="00490EE9">
        <w:rPr>
          <w:rFonts w:ascii="Garamond" w:hAnsi="Garamond"/>
          <w:szCs w:val="24"/>
        </w:rPr>
        <w:t xml:space="preserve"> </w:t>
      </w:r>
      <w:r w:rsidRPr="004462FC">
        <w:rPr>
          <w:rFonts w:ascii="Garamond" w:hAnsi="Garamond"/>
          <w:szCs w:val="24"/>
        </w:rPr>
        <w:t>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e) hubieran sido removidos/as, mediante acto firme, de los cargos de magistrados/as del</w:t>
      </w:r>
      <w:r w:rsidR="00490EE9">
        <w:rPr>
          <w:rFonts w:ascii="Garamond" w:hAnsi="Garamond"/>
          <w:szCs w:val="24"/>
        </w:rPr>
        <w:t xml:space="preserve"> </w:t>
      </w:r>
      <w:r w:rsidRPr="004462FC">
        <w:rPr>
          <w:rFonts w:ascii="Garamond" w:hAnsi="Garamond"/>
          <w:szCs w:val="24"/>
        </w:rPr>
        <w:t xml:space="preserve">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w:t>
      </w:r>
      <w:r w:rsidR="00490EE9">
        <w:rPr>
          <w:rFonts w:ascii="Garamond" w:hAnsi="Garamond"/>
          <w:szCs w:val="24"/>
        </w:rPr>
        <w:t xml:space="preserve"> </w:t>
      </w:r>
      <w:r w:rsidRPr="004462FC">
        <w:rPr>
          <w:rFonts w:ascii="Garamond" w:hAnsi="Garamond"/>
          <w:szCs w:val="24"/>
        </w:rPr>
        <w:t>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f) hubieran sido exonerados/as, mediante acto firme, en el ejercicio de cargos públicos</w:t>
      </w:r>
      <w:r w:rsidR="00490EE9">
        <w:rPr>
          <w:rFonts w:ascii="Garamond" w:hAnsi="Garamond"/>
          <w:szCs w:val="24"/>
        </w:rPr>
        <w:t xml:space="preserve"> </w:t>
      </w:r>
      <w:r w:rsidRPr="004462FC">
        <w:rPr>
          <w:rFonts w:ascii="Garamond" w:hAnsi="Garamond"/>
          <w:szCs w:val="24"/>
        </w:rPr>
        <w:t xml:space="preserve">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w:t>
      </w:r>
      <w:proofErr w:type="spellStart"/>
      <w:r w:rsidRPr="004462FC">
        <w:rPr>
          <w:rFonts w:ascii="Garamond" w:hAnsi="Garamond"/>
          <w:szCs w:val="24"/>
        </w:rPr>
        <w:t>Autónomade</w:t>
      </w:r>
      <w:proofErr w:type="spellEnd"/>
      <w:r w:rsidRPr="004462FC">
        <w:rPr>
          <w:rFonts w:ascii="Garamond" w:hAnsi="Garamond"/>
          <w:szCs w:val="24"/>
        </w:rPr>
        <w:t xml:space="preserv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w:t>
      </w:r>
      <w:r w:rsidR="00490EE9">
        <w:rPr>
          <w:rFonts w:ascii="Garamond" w:hAnsi="Garamond"/>
          <w:szCs w:val="24"/>
        </w:rPr>
        <w:t xml:space="preserve"> </w:t>
      </w:r>
      <w:r w:rsidRPr="004462FC">
        <w:rPr>
          <w:rFonts w:ascii="Garamond" w:hAnsi="Garamond"/>
          <w:szCs w:val="24"/>
        </w:rPr>
        <w:t>Ciudad Autónoma de Buenos Aires, siempre que no hubieran obtenido la</w:t>
      </w:r>
      <w:r w:rsidR="00490EE9">
        <w:rPr>
          <w:rFonts w:ascii="Garamond" w:hAnsi="Garamond"/>
          <w:szCs w:val="24"/>
        </w:rPr>
        <w:t xml:space="preserve"> </w:t>
      </w:r>
      <w:r w:rsidRPr="004462FC">
        <w:rPr>
          <w:rFonts w:ascii="Garamond" w:hAnsi="Garamond"/>
          <w:szCs w:val="24"/>
        </w:rPr>
        <w:t>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r w:rsidR="00490EE9">
        <w:rPr>
          <w:rFonts w:ascii="Garamond" w:hAnsi="Garamond"/>
          <w:szCs w:val="24"/>
        </w:rPr>
        <w:t xml:space="preserve"> </w:t>
      </w:r>
      <w:r w:rsidRPr="004462FC">
        <w:rPr>
          <w:rFonts w:ascii="Garamond" w:hAnsi="Garamond"/>
          <w:szCs w:val="24"/>
        </w:rPr>
        <w:t>mediante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(descripción con el objetivo de allanar cualquier dificultad que pudiera presentársele en el momento de rendir la</w:t>
      </w:r>
      <w:r w:rsidR="00B543AB">
        <w:rPr>
          <w:rFonts w:ascii="Garamond" w:eastAsia="Times New Roman" w:hAnsi="Garamond"/>
          <w:i/>
        </w:rPr>
        <w:t>s</w:t>
      </w:r>
      <w:r w:rsidRPr="004462FC">
        <w:rPr>
          <w:rFonts w:ascii="Garamond" w:eastAsia="Times New Roman" w:hAnsi="Garamond"/>
          <w:i/>
        </w:rPr>
        <w:t xml:space="preserve"> pruebas de oposición)</w:t>
      </w:r>
      <w:r w:rsidRPr="004462FC">
        <w:rPr>
          <w:rStyle w:val="Refdenotaalfinal"/>
          <w:rFonts w:ascii="Garamond" w:eastAsia="Times New Roman" w:hAnsi="Garamond"/>
        </w:rPr>
        <w:endnoteReference w:id="11"/>
      </w:r>
      <w:r w:rsidR="00A53DC0" w:rsidRPr="004462FC">
        <w:rPr>
          <w:rFonts w:ascii="Garamond" w:eastAsia="Times New Roman" w:hAnsi="Garamond"/>
          <w:i/>
        </w:rPr>
        <w:t xml:space="preserve">: </w:t>
      </w: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LUGAR Y FECHA: </w:t>
      </w:r>
    </w:p>
    <w:p w:rsidR="004462FC" w:rsidRDefault="004462FC" w:rsidP="004462FC">
      <w:pPr>
        <w:pStyle w:val="Encabezado1"/>
        <w:tabs>
          <w:tab w:val="left" w:pos="4678"/>
          <w:tab w:val="left" w:pos="8647"/>
        </w:tabs>
        <w:spacing w:after="120"/>
        <w:rPr>
          <w:rFonts w:ascii="Garamond" w:eastAsia="Times New Roman" w:hAnsi="Garamond" w:cs="Tahoma"/>
          <w:szCs w:val="24"/>
        </w:rPr>
      </w:pPr>
    </w:p>
    <w:p w:rsidR="004462FC" w:rsidRDefault="00893C2B" w:rsidP="004462FC">
      <w:pPr>
        <w:pStyle w:val="Encabezado1"/>
        <w:tabs>
          <w:tab w:val="left" w:pos="4678"/>
          <w:tab w:val="left" w:pos="8647"/>
        </w:tabs>
        <w:spacing w:after="120"/>
        <w:rPr>
          <w:rFonts w:ascii="Garamond" w:eastAsia="Times New Roman" w:hAnsi="Garamond" w:cs="Tahoma"/>
          <w:szCs w:val="24"/>
        </w:rPr>
      </w:pPr>
      <w:r w:rsidRPr="004462FC">
        <w:rPr>
          <w:rFonts w:ascii="Garamond" w:eastAsia="Times New Roman" w:hAnsi="Garamond" w:cs="Tahoma"/>
          <w:szCs w:val="24"/>
        </w:rPr>
        <w:t>FIRMA</w:t>
      </w:r>
    </w:p>
    <w:p w:rsidR="006E555B" w:rsidRPr="000F1C05" w:rsidRDefault="00893C2B" w:rsidP="004462FC">
      <w:pPr>
        <w:pStyle w:val="Encabezado1"/>
        <w:tabs>
          <w:tab w:val="left" w:pos="4678"/>
          <w:tab w:val="left" w:pos="8647"/>
        </w:tabs>
        <w:spacing w:after="120"/>
        <w:rPr>
          <w:rFonts w:ascii="Garamond" w:hAnsi="Garamond" w:cs="Tahoma"/>
          <w:b/>
          <w:sz w:val="26"/>
          <w:szCs w:val="26"/>
        </w:rPr>
        <w:sectPr w:rsidR="006E555B" w:rsidRPr="000F1C05" w:rsidSect="009F3E42">
          <w:headerReference w:type="default" r:id="rId11"/>
          <w:footerReference w:type="default" r:id="rId12"/>
          <w:headerReference w:type="first" r:id="rId13"/>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 xml:space="preserve">                                              ACLARACIÓN</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4462FC" w:rsidRDefault="00893C2B" w:rsidP="00571B69">
      <w:pPr>
        <w:pStyle w:val="Encabezado1"/>
        <w:tabs>
          <w:tab w:val="left" w:pos="4678"/>
          <w:tab w:val="left" w:pos="8647"/>
        </w:tabs>
        <w:jc w:val="both"/>
        <w:rPr>
          <w:rFonts w:ascii="Garamond" w:eastAsia="Times New Roman" w:hAnsi="Garamond" w:cs="Tahoma"/>
          <w:b/>
          <w:sz w:val="28"/>
          <w:szCs w:val="28"/>
        </w:rPr>
      </w:pPr>
      <w:r w:rsidRPr="004462FC">
        <w:rPr>
          <w:rFonts w:ascii="Garamond" w:eastAsia="Times New Roman" w:hAnsi="Garamond" w:cs="Tahoma"/>
          <w:sz w:val="28"/>
          <w:szCs w:val="28"/>
        </w:rPr>
        <w:t>AUTORIZO</w:t>
      </w:r>
      <w:r w:rsidR="00030FB1">
        <w:rPr>
          <w:rFonts w:ascii="Garamond" w:eastAsia="Times New Roman" w:hAnsi="Garamond" w:cs="Tahoma"/>
          <w:sz w:val="28"/>
          <w:szCs w:val="28"/>
        </w:rPr>
        <w:t xml:space="preserve"> </w:t>
      </w:r>
      <w:r w:rsidRPr="004462FC">
        <w:rPr>
          <w:rFonts w:ascii="Garamond" w:eastAsia="Times New Roman" w:hAnsi="Garamond" w:cs="Tahoma"/>
          <w:sz w:val="28"/>
          <w:szCs w:val="28"/>
        </w:rPr>
        <w:t>a</w:t>
      </w:r>
      <w:r w:rsidR="00030FB1">
        <w:rPr>
          <w:rFonts w:ascii="Garamond" w:eastAsia="Times New Roman" w:hAnsi="Garamond" w:cs="Tahoma"/>
          <w:sz w:val="28"/>
          <w:szCs w:val="28"/>
        </w:rPr>
        <w:t xml:space="preserve">  ______________________________________________</w:t>
      </w:r>
    </w:p>
    <w:p w:rsidR="00F04E2B" w:rsidRPr="00030FB1" w:rsidRDefault="00893C2B" w:rsidP="00F04E2B">
      <w:pPr>
        <w:autoSpaceDE w:val="0"/>
        <w:autoSpaceDN w:val="0"/>
        <w:adjustRightInd w:val="0"/>
        <w:spacing w:line="240" w:lineRule="auto"/>
        <w:rPr>
          <w:rFonts w:ascii="Garamond" w:hAnsi="Garamond"/>
          <w:sz w:val="28"/>
          <w:szCs w:val="28"/>
        </w:rPr>
      </w:pPr>
      <w:r w:rsidRPr="004462FC">
        <w:rPr>
          <w:rFonts w:ascii="Garamond" w:hAnsi="Garamond" w:cs="Tahoma"/>
          <w:sz w:val="28"/>
          <w:szCs w:val="28"/>
        </w:rPr>
        <w:t>DNI. Nº</w:t>
      </w:r>
      <w:r w:rsidR="00030FB1">
        <w:rPr>
          <w:rFonts w:ascii="Garamond" w:hAnsi="Garamond" w:cs="Tahoma"/>
          <w:sz w:val="28"/>
          <w:szCs w:val="28"/>
        </w:rPr>
        <w:t>_________________</w:t>
      </w:r>
      <w:r w:rsidRPr="004462FC">
        <w:rPr>
          <w:rFonts w:ascii="Garamond" w:hAnsi="Garamond" w:cs="Tahoma"/>
          <w:sz w:val="28"/>
          <w:szCs w:val="28"/>
        </w:rPr>
        <w:t xml:space="preserve">, a presentar en la Secretaría de Concursos de la Procuración General de la Nación, la solicitud de inscripción </w:t>
      </w:r>
      <w:r w:rsidR="00E71C6F" w:rsidRPr="004462FC">
        <w:rPr>
          <w:rFonts w:ascii="Garamond" w:hAnsi="Garamond" w:cs="Tahoma"/>
          <w:sz w:val="28"/>
          <w:szCs w:val="28"/>
        </w:rPr>
        <w:t xml:space="preserve">y/o </w:t>
      </w:r>
      <w:r w:rsidR="005F0121" w:rsidRPr="004462FC">
        <w:rPr>
          <w:rFonts w:ascii="Garamond" w:hAnsi="Garamond" w:cs="Tahoma"/>
          <w:sz w:val="28"/>
          <w:szCs w:val="28"/>
        </w:rPr>
        <w:t>l</w:t>
      </w:r>
      <w:r w:rsidR="0020126F" w:rsidRPr="004462FC">
        <w:rPr>
          <w:rFonts w:ascii="Garamond" w:hAnsi="Garamond" w:cs="Tahoma"/>
          <w:sz w:val="28"/>
          <w:szCs w:val="28"/>
        </w:rPr>
        <w:t>a</w:t>
      </w:r>
      <w:r w:rsidR="00030FB1">
        <w:rPr>
          <w:rFonts w:ascii="Garamond" w:hAnsi="Garamond" w:cs="Tahoma"/>
          <w:sz w:val="28"/>
          <w:szCs w:val="28"/>
        </w:rPr>
        <w:t xml:space="preserve"> </w:t>
      </w:r>
      <w:r w:rsidR="0020126F" w:rsidRPr="004462FC">
        <w:rPr>
          <w:rFonts w:ascii="Garamond" w:hAnsi="Garamond" w:cs="Tahoma"/>
          <w:sz w:val="28"/>
          <w:szCs w:val="28"/>
        </w:rPr>
        <w:t>d</w:t>
      </w:r>
      <w:r w:rsidR="005F0121" w:rsidRPr="004462FC">
        <w:rPr>
          <w:rFonts w:ascii="Garamond" w:hAnsi="Garamond" w:cs="Tahoma"/>
          <w:sz w:val="28"/>
          <w:szCs w:val="28"/>
        </w:rPr>
        <w:t>ocumentación</w:t>
      </w:r>
      <w:r w:rsidR="00030FB1">
        <w:rPr>
          <w:rFonts w:ascii="Garamond" w:hAnsi="Garamond" w:cs="Tahoma"/>
          <w:sz w:val="28"/>
          <w:szCs w:val="28"/>
        </w:rPr>
        <w:t xml:space="preserve"> </w:t>
      </w:r>
      <w:proofErr w:type="spellStart"/>
      <w:r w:rsidR="0020126F" w:rsidRPr="004462FC">
        <w:rPr>
          <w:rFonts w:ascii="Garamond" w:hAnsi="Garamond" w:cs="Tahoma"/>
          <w:sz w:val="28"/>
          <w:szCs w:val="28"/>
        </w:rPr>
        <w:t>respaldatoria</w:t>
      </w:r>
      <w:proofErr w:type="spellEnd"/>
      <w:r w:rsidR="00030FB1">
        <w:rPr>
          <w:rFonts w:ascii="Garamond" w:hAnsi="Garamond" w:cs="Tahoma"/>
          <w:sz w:val="28"/>
          <w:szCs w:val="28"/>
        </w:rPr>
        <w:t xml:space="preserve"> </w:t>
      </w:r>
      <w:r w:rsidRPr="004462FC">
        <w:rPr>
          <w:rFonts w:ascii="Garamond" w:hAnsi="Garamond" w:cs="Tahoma"/>
          <w:sz w:val="28"/>
          <w:szCs w:val="28"/>
        </w:rPr>
        <w:t>para el Concurso Nº</w:t>
      </w:r>
      <w:r w:rsidR="008C1E6B" w:rsidRPr="004462FC">
        <w:rPr>
          <w:rFonts w:ascii="Garamond" w:hAnsi="Garamond" w:cs="Tahoma"/>
          <w:sz w:val="28"/>
          <w:szCs w:val="28"/>
        </w:rPr>
        <w:t xml:space="preserve"> 1</w:t>
      </w:r>
      <w:r w:rsidR="00030FB1">
        <w:rPr>
          <w:rFonts w:ascii="Garamond" w:hAnsi="Garamond" w:cs="Tahoma"/>
          <w:sz w:val="28"/>
          <w:szCs w:val="28"/>
        </w:rPr>
        <w:t xml:space="preserve">22 </w:t>
      </w:r>
      <w:r w:rsidRPr="004462FC">
        <w:rPr>
          <w:rFonts w:ascii="Garamond" w:hAnsi="Garamond" w:cs="Tahoma"/>
          <w:sz w:val="28"/>
          <w:szCs w:val="28"/>
        </w:rPr>
        <w:t>del M.P.F.N.,</w:t>
      </w:r>
      <w:r w:rsidR="00F04E2B" w:rsidRPr="004462FC">
        <w:rPr>
          <w:rFonts w:ascii="Garamond" w:hAnsi="Garamond" w:cs="Tahoma"/>
          <w:sz w:val="28"/>
          <w:szCs w:val="28"/>
        </w:rPr>
        <w:t xml:space="preserve"> para </w:t>
      </w:r>
      <w:r w:rsidR="00D87498" w:rsidRPr="004462FC">
        <w:rPr>
          <w:rFonts w:ascii="Garamond" w:hAnsi="Garamond" w:cs="Tahoma"/>
          <w:sz w:val="28"/>
          <w:szCs w:val="28"/>
        </w:rPr>
        <w:t>cubrir</w:t>
      </w:r>
      <w:r w:rsidR="00030FB1">
        <w:rPr>
          <w:rFonts w:ascii="Garamond" w:hAnsi="Garamond" w:cs="Tahoma"/>
          <w:sz w:val="28"/>
          <w:szCs w:val="28"/>
        </w:rPr>
        <w:t xml:space="preserve"> </w:t>
      </w:r>
      <w:r w:rsidR="00030FB1" w:rsidRPr="00030FB1">
        <w:rPr>
          <w:rFonts w:ascii="Garamond" w:hAnsi="Garamond"/>
          <w:sz w:val="28"/>
          <w:szCs w:val="28"/>
        </w:rPr>
        <w:t xml:space="preserve">una (1) vacante de Fiscal ante el Juzgado Federal de </w:t>
      </w:r>
      <w:proofErr w:type="spellStart"/>
      <w:r w:rsidR="00030FB1" w:rsidRPr="00030FB1">
        <w:rPr>
          <w:rFonts w:ascii="Garamond" w:hAnsi="Garamond"/>
          <w:sz w:val="28"/>
          <w:szCs w:val="28"/>
        </w:rPr>
        <w:t>Gualeguaychú</w:t>
      </w:r>
      <w:proofErr w:type="spellEnd"/>
      <w:r w:rsidR="00030FB1" w:rsidRPr="00030FB1">
        <w:rPr>
          <w:rFonts w:ascii="Garamond" w:hAnsi="Garamond"/>
          <w:sz w:val="28"/>
          <w:szCs w:val="28"/>
        </w:rPr>
        <w:t>, provincia de Entre Ríos.</w:t>
      </w:r>
    </w:p>
    <w:p w:rsidR="00354B7C" w:rsidRPr="004462FC"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lastRenderedPageBreak/>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00030FB1">
        <w:rPr>
          <w:rFonts w:ascii="Garamond" w:eastAsia="Calibri" w:hAnsi="Garamond"/>
          <w:sz w:val="28"/>
          <w:szCs w:val="28"/>
          <w:lang w:val="es-AR" w:eastAsia="en-US"/>
        </w:rPr>
        <w:t>D.N.I:____________________</w:t>
      </w:r>
      <w:r w:rsidR="00773ABF"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Para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w:t>
      </w:r>
      <w:r w:rsidR="00030FB1">
        <w:rPr>
          <w:rFonts w:ascii="Garamond" w:eastAsia="Calibri" w:hAnsi="Garamond"/>
          <w:sz w:val="28"/>
          <w:szCs w:val="28"/>
          <w:lang w:val="es-AR" w:eastAsia="en-US"/>
        </w:rPr>
        <w:t xml:space="preserve">2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Buenos Aires,     de</w:t>
      </w:r>
      <w:r w:rsidR="00030FB1">
        <w:rPr>
          <w:rFonts w:ascii="Garamond" w:eastAsia="Calibri" w:hAnsi="Garamond"/>
          <w:sz w:val="28"/>
          <w:szCs w:val="28"/>
          <w:lang w:val="es-AR" w:eastAsia="en-US"/>
        </w:rPr>
        <w:t xml:space="preserve">                 </w:t>
      </w:r>
      <w:proofErr w:type="spellStart"/>
      <w:r w:rsidRPr="004462FC">
        <w:rPr>
          <w:rFonts w:ascii="Garamond" w:eastAsia="Calibri" w:hAnsi="Garamond"/>
          <w:sz w:val="28"/>
          <w:szCs w:val="28"/>
          <w:lang w:val="es-AR" w:eastAsia="en-US"/>
        </w:rPr>
        <w:t>de</w:t>
      </w:r>
      <w:proofErr w:type="spellEnd"/>
      <w:r w:rsidRPr="004462FC">
        <w:rPr>
          <w:rFonts w:ascii="Garamond" w:eastAsia="Calibri" w:hAnsi="Garamond"/>
          <w:sz w:val="28"/>
          <w:szCs w:val="28"/>
          <w:lang w:val="es-AR" w:eastAsia="en-US"/>
        </w:rPr>
        <w:t xml:space="preserve">  </w:t>
      </w:r>
      <w:proofErr w:type="gramStart"/>
      <w:r w:rsidRPr="004462FC">
        <w:rPr>
          <w:rFonts w:ascii="Garamond" w:eastAsia="Calibri" w:hAnsi="Garamond"/>
          <w:sz w:val="28"/>
          <w:szCs w:val="28"/>
          <w:lang w:val="es-AR" w:eastAsia="en-US"/>
        </w:rPr>
        <w:t>201</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w:t>
      </w:r>
      <w:proofErr w:type="gramEnd"/>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Style w:val="Tablaconcuadrcula"/>
        <w:tblW w:w="0" w:type="auto"/>
        <w:tblLook w:val="04A0" w:firstRow="1" w:lastRow="0" w:firstColumn="1" w:lastColumn="0" w:noHBand="0" w:noVBand="1"/>
      </w:tblPr>
      <w:tblGrid>
        <w:gridCol w:w="3227"/>
        <w:gridCol w:w="5812"/>
      </w:tblGrid>
      <w:tr w:rsidR="00B847B4" w:rsidTr="00B847B4">
        <w:tc>
          <w:tcPr>
            <w:tcW w:w="3227" w:type="dxa"/>
          </w:tcPr>
          <w:p w:rsidR="00B847B4" w:rsidRPr="00B847B4" w:rsidRDefault="00B847B4" w:rsidP="00C944D1">
            <w:pPr>
              <w:pStyle w:val="Textoindependiente"/>
              <w:rPr>
                <w:lang w:val="es-ES"/>
              </w:rPr>
            </w:pPr>
            <w:r w:rsidRPr="00B847B4">
              <w:rPr>
                <w:lang w:val="es-ES"/>
              </w:rPr>
              <w:t>FOTO</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DNI</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TITULO</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REINCIDENCIA</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 xml:space="preserve">CERTIFICACION </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B847B4">
            <w:pPr>
              <w:pStyle w:val="Textoindependiente"/>
              <w:rPr>
                <w:lang w:val="es-ES"/>
              </w:rPr>
            </w:pPr>
            <w:r w:rsidRPr="00B847B4">
              <w:rPr>
                <w:lang w:val="es-ES"/>
              </w:rPr>
              <w:t>FOLIATURA EN WORD</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FI WORD</w:t>
            </w:r>
          </w:p>
        </w:tc>
        <w:tc>
          <w:tcPr>
            <w:tcW w:w="5812" w:type="dxa"/>
          </w:tcPr>
          <w:p w:rsidR="00B847B4" w:rsidRDefault="00B847B4" w:rsidP="00C944D1">
            <w:pPr>
              <w:pStyle w:val="Textoindependiente"/>
              <w:rPr>
                <w:sz w:val="28"/>
                <w:szCs w:val="28"/>
                <w:lang w:val="es-ES"/>
              </w:rPr>
            </w:pPr>
          </w:p>
        </w:tc>
      </w:tr>
      <w:tr w:rsidR="00B847B4" w:rsidTr="00B847B4">
        <w:tc>
          <w:tcPr>
            <w:tcW w:w="3227" w:type="dxa"/>
          </w:tcPr>
          <w:p w:rsidR="00B847B4" w:rsidRPr="00B847B4" w:rsidRDefault="00B847B4" w:rsidP="00C944D1">
            <w:pPr>
              <w:pStyle w:val="Textoindependiente"/>
              <w:rPr>
                <w:lang w:val="es-ES"/>
              </w:rPr>
            </w:pPr>
            <w:r w:rsidRPr="00B847B4">
              <w:rPr>
                <w:lang w:val="es-ES"/>
              </w:rPr>
              <w:t>OTROS</w:t>
            </w:r>
          </w:p>
        </w:tc>
        <w:tc>
          <w:tcPr>
            <w:tcW w:w="5812" w:type="dxa"/>
          </w:tcPr>
          <w:p w:rsidR="00B847B4" w:rsidRDefault="00B847B4" w:rsidP="00C944D1">
            <w:pPr>
              <w:pStyle w:val="Textoindependiente"/>
              <w:rPr>
                <w:sz w:val="28"/>
                <w:szCs w:val="28"/>
                <w:lang w:val="es-ES"/>
              </w:rPr>
            </w:pPr>
          </w:p>
          <w:p w:rsidR="00B847B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 xml:space="preserve">Libertad 753 Capital Federal los días hábiles de 09:00 a 15:00 </w:t>
      </w:r>
      <w:proofErr w:type="spellStart"/>
      <w:r w:rsidRPr="000F1C05">
        <w:rPr>
          <w:rFonts w:ascii="Garamond" w:hAnsi="Garamond"/>
          <w:sz w:val="26"/>
          <w:szCs w:val="26"/>
          <w:lang w:val="es-ES"/>
        </w:rPr>
        <w:t>hs</w:t>
      </w:r>
      <w:proofErr w:type="spellEnd"/>
      <w:r w:rsidRPr="000F1C05">
        <w:rPr>
          <w:rFonts w:ascii="Garamond" w:hAnsi="Garamond"/>
          <w:sz w:val="26"/>
          <w:szCs w:val="26"/>
          <w:lang w:val="es-ES"/>
        </w:rPr>
        <w:t>.</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4"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825583">
        <w:rPr>
          <w:rFonts w:ascii="Garamond" w:hAnsi="Garamond"/>
          <w:sz w:val="26"/>
          <w:szCs w:val="26"/>
          <w:lang w:val="es-ES"/>
        </w:rPr>
        <w:t>2</w:t>
      </w:r>
      <w:r w:rsidR="009570C6">
        <w:rPr>
          <w:rFonts w:ascii="Garamond" w:hAnsi="Garamond"/>
          <w:sz w:val="26"/>
          <w:szCs w:val="26"/>
          <w:lang w:val="es-ES"/>
        </w:rPr>
        <w:t>8</w:t>
      </w:r>
      <w:r w:rsidR="00DD35B6">
        <w:rPr>
          <w:rFonts w:ascii="Garamond" w:hAnsi="Garamond"/>
          <w:sz w:val="26"/>
          <w:szCs w:val="26"/>
          <w:lang w:val="es-ES"/>
        </w:rPr>
        <w:t xml:space="preserve"> de </w:t>
      </w:r>
      <w:r w:rsidR="00030FB1">
        <w:rPr>
          <w:rFonts w:ascii="Garamond" w:hAnsi="Garamond"/>
          <w:sz w:val="26"/>
          <w:szCs w:val="26"/>
          <w:lang w:val="es-ES"/>
        </w:rPr>
        <w:t>febrer</w:t>
      </w:r>
      <w:r w:rsidR="00DD35B6">
        <w:rPr>
          <w:rFonts w:ascii="Garamond" w:hAnsi="Garamond"/>
          <w:sz w:val="26"/>
          <w:szCs w:val="26"/>
          <w:lang w:val="es-ES"/>
        </w:rPr>
        <w:t>o de 201</w:t>
      </w:r>
      <w:r w:rsidR="00030FB1">
        <w:rPr>
          <w:rFonts w:ascii="Garamond" w:hAnsi="Garamond"/>
          <w:sz w:val="26"/>
          <w:szCs w:val="26"/>
          <w:lang w:val="es-ES"/>
        </w:rPr>
        <w:t>9</w:t>
      </w:r>
      <w:r w:rsidRPr="000F1C05">
        <w:rPr>
          <w:rFonts w:ascii="Garamond" w:hAnsi="Garamond"/>
          <w:sz w:val="26"/>
          <w:szCs w:val="26"/>
          <w:lang w:val="es-ES"/>
        </w:rPr>
        <w:t xml:space="preserve">, según se indica en la Resolución PGN </w:t>
      </w:r>
      <w:r w:rsidR="00E2398D">
        <w:rPr>
          <w:rFonts w:ascii="Garamond" w:hAnsi="Garamond"/>
          <w:sz w:val="26"/>
          <w:szCs w:val="26"/>
          <w:lang w:val="es-ES"/>
        </w:rPr>
        <w:t>1</w:t>
      </w:r>
      <w:r w:rsidR="009570C6">
        <w:rPr>
          <w:rFonts w:ascii="Garamond" w:hAnsi="Garamond"/>
          <w:sz w:val="26"/>
          <w:szCs w:val="26"/>
          <w:lang w:val="es-ES"/>
        </w:rPr>
        <w:t>19</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00E2398D">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5"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r w:rsidR="00E2398D">
        <w:rPr>
          <w:rFonts w:ascii="Garamond" w:hAnsi="Garamond"/>
          <w:sz w:val="26"/>
          <w:szCs w:val="26"/>
        </w:rPr>
        <w:t xml:space="preserve">a la brevedad </w:t>
      </w:r>
      <w:r w:rsidR="00490EE9">
        <w:rPr>
          <w:rFonts w:ascii="Garamond" w:hAnsi="Garamond"/>
          <w:sz w:val="26"/>
          <w:szCs w:val="26"/>
        </w:rPr>
        <w:t xml:space="preserve">posible </w:t>
      </w:r>
      <w:r>
        <w:rPr>
          <w:rFonts w:ascii="Garamond" w:hAnsi="Garamond"/>
          <w:sz w:val="26"/>
          <w:szCs w:val="26"/>
        </w:rPr>
        <w:t>con la Secretaría de Concursos</w:t>
      </w:r>
      <w:r w:rsidR="00E2398D">
        <w:rPr>
          <w:rFonts w:ascii="Garamond" w:hAnsi="Garamond"/>
          <w:sz w:val="26"/>
          <w:szCs w:val="26"/>
        </w:rPr>
        <w:t xml:space="preserve"> </w:t>
      </w:r>
      <w:r>
        <w:rPr>
          <w:rFonts w:ascii="Garamond" w:hAnsi="Garamond"/>
          <w:sz w:val="26"/>
          <w:szCs w:val="26"/>
          <w:lang w:val="es-ES"/>
        </w:rPr>
        <w:t xml:space="preserve">los días hábiles de 09:00 a 15:00 </w:t>
      </w:r>
      <w:proofErr w:type="spellStart"/>
      <w:r>
        <w:rPr>
          <w:rFonts w:ascii="Garamond" w:hAnsi="Garamond"/>
          <w:sz w:val="26"/>
          <w:szCs w:val="26"/>
          <w:lang w:val="es-ES"/>
        </w:rPr>
        <w:t>hs</w:t>
      </w:r>
      <w:proofErr w:type="spellEnd"/>
      <w:r>
        <w:rPr>
          <w:rFonts w:ascii="Garamond" w:hAnsi="Garamond"/>
          <w:sz w:val="26"/>
          <w:szCs w:val="26"/>
          <w:lang w:val="es-ES"/>
        </w:rPr>
        <w:t>.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2398D">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490EE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 xml:space="preserve">Tanto </w:t>
      </w:r>
      <w:r w:rsidR="008378A1">
        <w:rPr>
          <w:rFonts w:ascii="Garamond" w:hAnsi="Garamond"/>
          <w:sz w:val="26"/>
          <w:szCs w:val="26"/>
          <w:lang w:val="es-ES"/>
        </w:rPr>
        <w:lastRenderedPageBreak/>
        <w:t>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w:t>
      </w:r>
      <w:proofErr w:type="spellStart"/>
      <w:r w:rsidR="00F04E2B">
        <w:rPr>
          <w:rFonts w:ascii="Garamond" w:hAnsi="Garamond"/>
          <w:sz w:val="26"/>
          <w:szCs w:val="26"/>
          <w:lang w:val="es-ES"/>
        </w:rPr>
        <w:t>acompaña</w:t>
      </w:r>
      <w:proofErr w:type="gramStart"/>
      <w:r w:rsidR="00F04E2B">
        <w:rPr>
          <w:rFonts w:ascii="Garamond" w:hAnsi="Garamond"/>
          <w:sz w:val="26"/>
          <w:szCs w:val="26"/>
          <w:lang w:val="es-ES"/>
        </w:rPr>
        <w:t>,</w:t>
      </w:r>
      <w:r w:rsidR="008378A1" w:rsidRPr="00D85E13">
        <w:rPr>
          <w:rFonts w:ascii="Garamond" w:hAnsi="Garamond"/>
          <w:sz w:val="26"/>
          <w:szCs w:val="26"/>
          <w:u w:val="single"/>
          <w:lang w:val="es-ES"/>
        </w:rPr>
        <w:t>deben</w:t>
      </w:r>
      <w:proofErr w:type="spellEnd"/>
      <w:proofErr w:type="gramEnd"/>
      <w:r w:rsidR="008378A1" w:rsidRPr="00D85E13">
        <w:rPr>
          <w:rFonts w:ascii="Garamond" w:hAnsi="Garamond"/>
          <w:sz w:val="26"/>
          <w:szCs w:val="26"/>
          <w:u w:val="single"/>
          <w:lang w:val="es-ES"/>
        </w:rPr>
        <w:t xml:space="preserve">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w:t>
      </w:r>
      <w:proofErr w:type="spellStart"/>
      <w:r w:rsidR="00F04E2B">
        <w:rPr>
          <w:rFonts w:ascii="Garamond" w:hAnsi="Garamond"/>
          <w:sz w:val="26"/>
          <w:szCs w:val="26"/>
          <w:u w:val="single"/>
          <w:lang w:val="es-ES"/>
        </w:rPr>
        <w:t>bibliorato</w:t>
      </w:r>
      <w:proofErr w:type="spellEnd"/>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490EE9">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490EE9">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490EE9">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490EE9">
        <w:rPr>
          <w:rFonts w:ascii="Garamond" w:hAnsi="Garamond"/>
          <w:b/>
          <w:sz w:val="26"/>
          <w:szCs w:val="26"/>
          <w:lang w:val="es-ES"/>
        </w:rPr>
        <w:t xml:space="preserve"> </w:t>
      </w:r>
      <w:r w:rsidR="00875B5D" w:rsidRPr="00875B5D">
        <w:rPr>
          <w:rFonts w:ascii="Garamond" w:hAnsi="Garamond"/>
          <w:sz w:val="26"/>
          <w:szCs w:val="26"/>
        </w:rPr>
        <w:t>una (1) copia certificada de su D.N.I;</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490EE9">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proofErr w:type="gramStart"/>
      <w:r w:rsidR="006D56D6">
        <w:rPr>
          <w:rFonts w:ascii="Garamond" w:hAnsi="Garamond"/>
          <w:sz w:val="26"/>
          <w:szCs w:val="26"/>
          <w:lang w:val="es-ES"/>
        </w:rPr>
        <w:t>)</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y</w:t>
      </w:r>
      <w:proofErr w:type="gramEnd"/>
      <w:r w:rsidR="00875B5D">
        <w:rPr>
          <w:rFonts w:ascii="Garamond" w:hAnsi="Garamond"/>
          <w:sz w:val="26"/>
          <w:szCs w:val="26"/>
          <w:vertAlign w:val="superscript"/>
          <w:lang w:val="es-ES"/>
        </w:rPr>
        <w:t xml:space="preserve"> </w:t>
      </w:r>
      <w:r w:rsidR="00875B5D">
        <w:rPr>
          <w:rFonts w:ascii="Garamond" w:hAnsi="Garamond"/>
          <w:sz w:val="26"/>
          <w:szCs w:val="26"/>
          <w:lang w:val="es-ES"/>
        </w:rPr>
        <w:t>,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Pr="001811BA" w:rsidRDefault="00694A97" w:rsidP="00D85E13">
      <w:pPr>
        <w:pStyle w:val="Encabezado"/>
        <w:tabs>
          <w:tab w:val="clear" w:pos="4252"/>
          <w:tab w:val="clear" w:pos="8504"/>
        </w:tabs>
        <w:spacing w:after="120" w:line="240" w:lineRule="auto"/>
        <w:rPr>
          <w:rFonts w:ascii="Garamond" w:hAnsi="Garamond"/>
          <w:b/>
          <w:i/>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E2398D">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E2398D">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E2398D">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811BA">
        <w:rPr>
          <w:rFonts w:ascii="Garamond" w:hAnsi="Garamond"/>
          <w:sz w:val="26"/>
          <w:szCs w:val="26"/>
          <w:lang w:val="es-ES"/>
        </w:rPr>
        <w:t>“</w:t>
      </w:r>
      <w:r w:rsidR="001A4909">
        <w:rPr>
          <w:rFonts w:ascii="Garamond" w:hAnsi="Garamond"/>
          <w:sz w:val="26"/>
          <w:szCs w:val="26"/>
          <w:lang w:val="es-ES"/>
        </w:rPr>
        <w:t>A</w:t>
      </w:r>
      <w:r w:rsidR="0033317B">
        <w:rPr>
          <w:rFonts w:ascii="Garamond" w:hAnsi="Garamond"/>
          <w:sz w:val="26"/>
          <w:szCs w:val="26"/>
          <w:lang w:val="es-ES"/>
        </w:rPr>
        <w:t xml:space="preserve">rchivo 1- </w:t>
      </w:r>
      <w:r w:rsidR="001811BA">
        <w:rPr>
          <w:rFonts w:ascii="Garamond" w:hAnsi="Garamond"/>
          <w:sz w:val="26"/>
          <w:szCs w:val="26"/>
          <w:lang w:val="es-ES"/>
        </w:rPr>
        <w:t xml:space="preserve">DNI” (que contendrá un </w:t>
      </w:r>
      <w:r w:rsidR="0033317B">
        <w:rPr>
          <w:rFonts w:ascii="Garamond" w:hAnsi="Garamond"/>
          <w:sz w:val="26"/>
          <w:szCs w:val="26"/>
          <w:lang w:val="es-ES"/>
        </w:rPr>
        <w:t xml:space="preserve">escaneo de </w:t>
      </w:r>
      <w:r w:rsidR="0033317B" w:rsidRPr="001811BA">
        <w:rPr>
          <w:rFonts w:ascii="Garamond" w:hAnsi="Garamond"/>
          <w:sz w:val="26"/>
          <w:szCs w:val="26"/>
          <w:lang w:val="es-ES"/>
        </w:rPr>
        <w:t>copia certificada del DNI</w:t>
      </w:r>
      <w:r w:rsidR="001811BA"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w:t>
      </w:r>
      <w:r w:rsidR="001A4909" w:rsidRPr="001811BA">
        <w:rPr>
          <w:rFonts w:ascii="Garamond" w:hAnsi="Garamond"/>
          <w:sz w:val="26"/>
          <w:szCs w:val="26"/>
          <w:lang w:val="es-ES"/>
        </w:rPr>
        <w:t>A</w:t>
      </w:r>
      <w:r w:rsidR="0033317B" w:rsidRPr="001811BA">
        <w:rPr>
          <w:rFonts w:ascii="Garamond" w:hAnsi="Garamond"/>
          <w:sz w:val="26"/>
          <w:szCs w:val="26"/>
          <w:lang w:val="es-ES"/>
        </w:rPr>
        <w:t>rchivo 2</w:t>
      </w:r>
      <w:r w:rsidR="00D85E13"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 xml:space="preserve">Título abogado” (que contendrá un </w:t>
      </w:r>
      <w:r w:rsidR="0033317B" w:rsidRPr="001811BA">
        <w:rPr>
          <w:rFonts w:ascii="Garamond" w:hAnsi="Garamond"/>
          <w:sz w:val="26"/>
          <w:szCs w:val="26"/>
          <w:lang w:val="es-ES"/>
        </w:rPr>
        <w:t>escaneo de copia certificada del título de abogado</w:t>
      </w:r>
      <w:r w:rsidR="001811BA" w:rsidRPr="001811BA">
        <w:rPr>
          <w:rFonts w:ascii="Garamond" w:hAnsi="Garamond"/>
          <w:sz w:val="26"/>
          <w:szCs w:val="26"/>
          <w:lang w:val="es-ES"/>
        </w:rPr>
        <w:t>)</w:t>
      </w:r>
      <w:r w:rsidR="00D85E13" w:rsidRPr="001811BA">
        <w:rPr>
          <w:rFonts w:ascii="Garamond" w:hAnsi="Garamond"/>
          <w:sz w:val="26"/>
          <w:szCs w:val="26"/>
          <w:lang w:val="es-ES"/>
        </w:rPr>
        <w:t xml:space="preserve">; </w:t>
      </w:r>
      <w:r w:rsidR="001811BA" w:rsidRPr="001811BA">
        <w:rPr>
          <w:rFonts w:ascii="Garamond" w:hAnsi="Garamond"/>
          <w:sz w:val="26"/>
          <w:szCs w:val="26"/>
          <w:lang w:val="es-ES"/>
        </w:rPr>
        <w:t>“</w:t>
      </w:r>
      <w:r w:rsidR="00D85E13" w:rsidRPr="001811BA">
        <w:rPr>
          <w:rFonts w:ascii="Garamond" w:hAnsi="Garamond"/>
          <w:sz w:val="26"/>
          <w:szCs w:val="26"/>
          <w:lang w:val="es-ES"/>
        </w:rPr>
        <w:t>Archivo 3-</w:t>
      </w:r>
      <w:r w:rsidR="00D85E13">
        <w:rPr>
          <w:rFonts w:ascii="Garamond" w:hAnsi="Garamond"/>
          <w:sz w:val="26"/>
          <w:szCs w:val="26"/>
          <w:lang w:val="es-ES"/>
        </w:rPr>
        <w:t xml:space="preserve"> </w:t>
      </w:r>
      <w:r w:rsidR="001811BA">
        <w:rPr>
          <w:rFonts w:ascii="Garamond" w:hAnsi="Garamond"/>
          <w:sz w:val="26"/>
          <w:szCs w:val="26"/>
          <w:lang w:val="es-ES"/>
        </w:rPr>
        <w:t xml:space="preserve">Foto” (que contendrá un escaneo de </w:t>
      </w:r>
      <w:r w:rsidR="00D85E13">
        <w:rPr>
          <w:rFonts w:ascii="Garamond" w:hAnsi="Garamond"/>
          <w:sz w:val="26"/>
          <w:szCs w:val="26"/>
          <w:lang w:val="es-ES"/>
        </w:rPr>
        <w:t>foto carnet</w:t>
      </w:r>
      <w:r w:rsidR="001811BA">
        <w:rPr>
          <w:rFonts w:ascii="Garamond" w:hAnsi="Garamond"/>
          <w:sz w:val="26"/>
          <w:szCs w:val="26"/>
          <w:lang w:val="es-ES"/>
        </w:rPr>
        <w:t>)</w:t>
      </w:r>
      <w:r w:rsidR="00D85E13">
        <w:rPr>
          <w:rFonts w:ascii="Garamond" w:hAnsi="Garamond"/>
          <w:sz w:val="26"/>
          <w:szCs w:val="26"/>
          <w:lang w:val="es-ES"/>
        </w:rPr>
        <w:t xml:space="preserve">; </w:t>
      </w:r>
      <w:r w:rsidR="0033317B">
        <w:rPr>
          <w:rFonts w:ascii="Garamond" w:hAnsi="Garamond"/>
          <w:sz w:val="26"/>
          <w:szCs w:val="26"/>
          <w:lang w:val="es-ES"/>
        </w:rPr>
        <w:t>y así sucesivamente.</w:t>
      </w:r>
      <w:r w:rsidR="00E2398D">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E2398D">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2398D">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w:t>
      </w:r>
      <w:r w:rsidR="001811BA">
        <w:rPr>
          <w:rFonts w:ascii="Garamond" w:hAnsi="Garamond"/>
          <w:sz w:val="26"/>
          <w:szCs w:val="26"/>
          <w:lang w:val="es-ES"/>
        </w:rPr>
        <w:t xml:space="preserve">cada por personal de la misma. </w:t>
      </w:r>
      <w:r w:rsidR="001811BA" w:rsidRPr="001811BA">
        <w:rPr>
          <w:rFonts w:ascii="Garamond" w:hAnsi="Garamond"/>
          <w:b/>
          <w:i/>
          <w:sz w:val="26"/>
          <w:szCs w:val="26"/>
          <w:lang w:val="es-ES"/>
        </w:rPr>
        <w:t>Importante: los nombres de los archivos no pueden tener más de 35 caracteres.</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1811BA">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E2398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xml:space="preserve">, de informes estadísticos, de auditoría, de reconocimientos, menciones, etc. que se consideren más relevantes y/o ilustrativos de las actividades desarrolladas en relación </w:t>
      </w:r>
      <w:r w:rsidRPr="000F1C05">
        <w:rPr>
          <w:rFonts w:ascii="Garamond" w:hAnsi="Garamond"/>
          <w:sz w:val="26"/>
          <w:szCs w:val="26"/>
          <w:lang w:val="es-ES"/>
        </w:rPr>
        <w:lastRenderedPageBreak/>
        <w:t>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6"/>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45" w:rsidRDefault="00954645">
      <w:pPr>
        <w:spacing w:line="240" w:lineRule="auto"/>
      </w:pPr>
      <w:r>
        <w:separator/>
      </w:r>
    </w:p>
  </w:endnote>
  <w:endnote w:type="continuationSeparator" w:id="0">
    <w:p w:rsidR="00954645" w:rsidRDefault="00954645">
      <w:pPr>
        <w:spacing w:line="240" w:lineRule="auto"/>
      </w:pPr>
      <w:r>
        <w:continuationSeparator/>
      </w:r>
    </w:p>
  </w:endnote>
  <w:endnote w:id="1">
    <w:p w:rsidR="00954645" w:rsidRPr="005765BD" w:rsidRDefault="00954645"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954645" w:rsidRPr="005765BD" w:rsidRDefault="00954645"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a) una (1) copia certificada de su D.N.I.;</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954645" w:rsidRPr="005765BD" w:rsidRDefault="00954645"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w:t>
      </w:r>
      <w:r>
        <w:rPr>
          <w:rFonts w:ascii="Garamond" w:hAnsi="Garamond" w:cs="Arial"/>
          <w:sz w:val="22"/>
          <w:szCs w:val="22"/>
        </w:rPr>
        <w:t xml:space="preserve"> </w:t>
      </w:r>
      <w:r w:rsidRPr="005765BD">
        <w:rPr>
          <w:rFonts w:ascii="Garamond" w:hAnsi="Garamond" w:cs="Arial"/>
          <w:sz w:val="22"/>
          <w:szCs w:val="22"/>
        </w:rPr>
        <w:t>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954645" w:rsidRPr="005765BD" w:rsidRDefault="00954645"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954645" w:rsidRPr="005765BD" w:rsidRDefault="00954645"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xml:space="preserve">. Los antecedentes, hasta un máximo de setenta </w:t>
      </w:r>
      <w:proofErr w:type="spellStart"/>
      <w:r w:rsidRPr="005765BD">
        <w:rPr>
          <w:rFonts w:ascii="Garamond" w:hAnsi="Garamond"/>
          <w:sz w:val="22"/>
          <w:szCs w:val="22"/>
        </w:rPr>
        <w:t>ycinco</w:t>
      </w:r>
      <w:proofErr w:type="spellEnd"/>
      <w:r w:rsidRPr="005765BD">
        <w:rPr>
          <w:rFonts w:ascii="Garamond" w:hAnsi="Garamond"/>
          <w:sz w:val="22"/>
          <w:szCs w:val="22"/>
        </w:rPr>
        <w:t xml:space="preserve"> (75) puntos, serán evaluados conforme a las siguientes pautas: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 xml:space="preserve">acumulado de ambos no podrá superar los treinta (30) puntos. En el mismo caso, si </w:t>
      </w:r>
      <w:proofErr w:type="spellStart"/>
      <w:r w:rsidRPr="005765BD">
        <w:rPr>
          <w:rFonts w:ascii="Garamond" w:hAnsi="Garamond"/>
          <w:sz w:val="22"/>
          <w:szCs w:val="22"/>
        </w:rPr>
        <w:t>seotorgaren</w:t>
      </w:r>
      <w:proofErr w:type="spellEnd"/>
      <w:r w:rsidRPr="005765BD">
        <w:rPr>
          <w:rFonts w:ascii="Garamond" w:hAnsi="Garamond"/>
          <w:sz w:val="22"/>
          <w:szCs w:val="22"/>
        </w:rPr>
        <w:t xml:space="preserve">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 xml:space="preserve">c) Título de doctor, master o especialización en Derecho, teniendo en cuenta </w:t>
      </w:r>
      <w:proofErr w:type="spellStart"/>
      <w:r w:rsidRPr="005765BD">
        <w:rPr>
          <w:rFonts w:ascii="Garamond" w:hAnsi="Garamond"/>
          <w:sz w:val="22"/>
          <w:szCs w:val="22"/>
        </w:rPr>
        <w:t>lamateria</w:t>
      </w:r>
      <w:proofErr w:type="spellEnd"/>
      <w:r w:rsidRPr="005765BD">
        <w:rPr>
          <w:rFonts w:ascii="Garamond" w:hAnsi="Garamond"/>
          <w:sz w:val="22"/>
          <w:szCs w:val="22"/>
        </w:rPr>
        <w:t xml:space="preserve">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954645" w:rsidRPr="005765BD" w:rsidRDefault="00954645" w:rsidP="005D624A">
      <w:pPr>
        <w:spacing w:line="240" w:lineRule="auto"/>
        <w:rPr>
          <w:rFonts w:ascii="Garamond" w:hAnsi="Garamond"/>
          <w:i/>
          <w:sz w:val="22"/>
          <w:szCs w:val="22"/>
          <w:lang w:val="es-MX"/>
        </w:rPr>
      </w:pPr>
      <w:r w:rsidRPr="005765BD">
        <w:rPr>
          <w:rFonts w:ascii="Garamond" w:hAnsi="Garamond"/>
          <w:sz w:val="22"/>
          <w:szCs w:val="22"/>
        </w:rPr>
        <w:t xml:space="preserve">e) Publicaciones científico jurídicas. Se evaluarán especialmente la </w:t>
      </w:r>
      <w:proofErr w:type="spellStart"/>
      <w:r w:rsidRPr="005765BD">
        <w:rPr>
          <w:rFonts w:ascii="Garamond" w:hAnsi="Garamond"/>
          <w:sz w:val="22"/>
          <w:szCs w:val="22"/>
        </w:rPr>
        <w:t>calidad</w:t>
      </w:r>
      <w:proofErr w:type="gramStart"/>
      <w:r w:rsidRPr="005765BD">
        <w:rPr>
          <w:rFonts w:ascii="Garamond" w:hAnsi="Garamond"/>
          <w:sz w:val="22"/>
          <w:szCs w:val="22"/>
        </w:rPr>
        <w:t>,extensión</w:t>
      </w:r>
      <w:proofErr w:type="spellEnd"/>
      <w:proofErr w:type="gramEnd"/>
      <w:r w:rsidRPr="005765BD">
        <w:rPr>
          <w:rFonts w:ascii="Garamond" w:hAnsi="Garamond"/>
          <w:sz w:val="22"/>
          <w:szCs w:val="22"/>
        </w:rPr>
        <w:t>, originalidad y la relación de su contenido con la especialidad del cargo</w:t>
      </w:r>
      <w:r>
        <w:rPr>
          <w:rFonts w:ascii="Garamond" w:hAnsi="Garamond"/>
          <w:sz w:val="22"/>
          <w:szCs w:val="22"/>
        </w:rPr>
        <w:t xml:space="preserve"> </w:t>
      </w:r>
      <w:r w:rsidRPr="005765BD">
        <w:rPr>
          <w:rFonts w:ascii="Garamond" w:hAnsi="Garamond"/>
          <w:sz w:val="22"/>
          <w:szCs w:val="22"/>
        </w:rPr>
        <w:t xml:space="preserve">vacante. Asimismo se considerará el carácter de autoría, la actualidad, continuidad </w:t>
      </w:r>
      <w:proofErr w:type="spellStart"/>
      <w:r w:rsidRPr="005765BD">
        <w:rPr>
          <w:rFonts w:ascii="Garamond" w:hAnsi="Garamond"/>
          <w:sz w:val="22"/>
          <w:szCs w:val="22"/>
        </w:rPr>
        <w:t>eintensidad</w:t>
      </w:r>
      <w:proofErr w:type="spellEnd"/>
      <w:r w:rsidRPr="005765BD">
        <w:rPr>
          <w:rFonts w:ascii="Garamond" w:hAnsi="Garamond"/>
          <w:sz w:val="22"/>
          <w:szCs w:val="22"/>
        </w:rPr>
        <w:t xml:space="preserve"> de la producción jurídico literaria y la editorial y los medios en los que </w:t>
      </w:r>
      <w:proofErr w:type="spellStart"/>
      <w:r w:rsidRPr="005765BD">
        <w:rPr>
          <w:rFonts w:ascii="Garamond" w:hAnsi="Garamond"/>
          <w:sz w:val="22"/>
          <w:szCs w:val="22"/>
        </w:rPr>
        <w:t>sepublicaron</w:t>
      </w:r>
      <w:proofErr w:type="spellEnd"/>
      <w:r w:rsidRPr="005765BD">
        <w:rPr>
          <w:rFonts w:ascii="Garamond" w:hAnsi="Garamond"/>
          <w:sz w:val="22"/>
          <w:szCs w:val="22"/>
        </w:rPr>
        <w:t xml:space="preserve">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xml:space="preserve">. Una vez concluidas las pruebas de </w:t>
      </w:r>
      <w:proofErr w:type="spellStart"/>
      <w:r w:rsidRPr="005765BD">
        <w:rPr>
          <w:rFonts w:ascii="Garamond" w:hAnsi="Garamond"/>
          <w:sz w:val="22"/>
          <w:szCs w:val="22"/>
        </w:rPr>
        <w:t>oposición</w:t>
      </w:r>
      <w:proofErr w:type="gramStart"/>
      <w:r w:rsidRPr="005765BD">
        <w:rPr>
          <w:rFonts w:ascii="Garamond" w:hAnsi="Garamond"/>
          <w:sz w:val="22"/>
          <w:szCs w:val="22"/>
        </w:rPr>
        <w:t>,en</w:t>
      </w:r>
      <w:proofErr w:type="spellEnd"/>
      <w:proofErr w:type="gramEnd"/>
      <w:r w:rsidRPr="005765BD">
        <w:rPr>
          <w:rFonts w:ascii="Garamond" w:hAnsi="Garamond"/>
          <w:sz w:val="22"/>
          <w:szCs w:val="22"/>
        </w:rPr>
        <w:t xml:space="preserve"> un plazo que no debe superar los diez (10) días, la Secretaría de Concursos </w:t>
      </w:r>
      <w:proofErr w:type="spellStart"/>
      <w:r w:rsidRPr="005765BD">
        <w:rPr>
          <w:rFonts w:ascii="Garamond" w:hAnsi="Garamond"/>
          <w:sz w:val="22"/>
          <w:szCs w:val="22"/>
        </w:rPr>
        <w:t>entregaráa</w:t>
      </w:r>
      <w:proofErr w:type="spellEnd"/>
      <w:r w:rsidRPr="005765BD">
        <w:rPr>
          <w:rFonts w:ascii="Garamond" w:hAnsi="Garamond"/>
          <w:sz w:val="22"/>
          <w:szCs w:val="22"/>
        </w:rPr>
        <w:t xml:space="preserve">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954645" w:rsidRPr="005765BD" w:rsidRDefault="00954645"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xml:space="preserve">. Los antecedentes, hasta un máximo de setenta </w:t>
      </w:r>
      <w:proofErr w:type="spellStart"/>
      <w:r w:rsidRPr="005765BD">
        <w:rPr>
          <w:rFonts w:ascii="Garamond" w:hAnsi="Garamond"/>
          <w:sz w:val="22"/>
          <w:szCs w:val="22"/>
        </w:rPr>
        <w:t>ycinco</w:t>
      </w:r>
      <w:proofErr w:type="spellEnd"/>
      <w:r w:rsidRPr="005765BD">
        <w:rPr>
          <w:rFonts w:ascii="Garamond" w:hAnsi="Garamond"/>
          <w:sz w:val="22"/>
          <w:szCs w:val="22"/>
        </w:rPr>
        <w:t xml:space="preserve"> (75) puntos, serán evaluados conforme a las siguientes pautas: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 xml:space="preserve">en la coordinación de equipos acordes con la </w:t>
      </w:r>
      <w:proofErr w:type="spellStart"/>
      <w:r w:rsidRPr="005765BD">
        <w:rPr>
          <w:rFonts w:ascii="Garamond" w:hAnsi="Garamond"/>
          <w:sz w:val="22"/>
          <w:szCs w:val="22"/>
        </w:rPr>
        <w:t>responsabilidaddel</w:t>
      </w:r>
      <w:proofErr w:type="spellEnd"/>
      <w:r w:rsidRPr="005765BD">
        <w:rPr>
          <w:rFonts w:ascii="Garamond" w:hAnsi="Garamond"/>
          <w:sz w:val="22"/>
          <w:szCs w:val="22"/>
        </w:rPr>
        <w:t xml:space="preserve">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sidR="00B543AB">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0">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 xml:space="preserve">vacante. Asimismo se considerará el carácter de autoría, la actualidad, continuidad </w:t>
      </w:r>
      <w:proofErr w:type="spellStart"/>
      <w:r w:rsidRPr="005765BD">
        <w:rPr>
          <w:rFonts w:ascii="Garamond" w:hAnsi="Garamond"/>
          <w:sz w:val="22"/>
          <w:szCs w:val="22"/>
        </w:rPr>
        <w:t>eintensidad</w:t>
      </w:r>
      <w:proofErr w:type="spellEnd"/>
      <w:r w:rsidRPr="005765BD">
        <w:rPr>
          <w:rFonts w:ascii="Garamond" w:hAnsi="Garamond"/>
          <w:sz w:val="22"/>
          <w:szCs w:val="22"/>
        </w:rPr>
        <w:t xml:space="preserve"> de la producción jurídic</w:t>
      </w:r>
      <w:r>
        <w:rPr>
          <w:rFonts w:ascii="Garamond" w:hAnsi="Garamond"/>
          <w:sz w:val="22"/>
          <w:szCs w:val="22"/>
        </w:rPr>
        <w:t>a</w:t>
      </w:r>
      <w:r w:rsidRPr="005765BD">
        <w:rPr>
          <w:rFonts w:ascii="Garamond" w:hAnsi="Garamond"/>
          <w:sz w:val="22"/>
          <w:szCs w:val="22"/>
        </w:rPr>
        <w:t xml:space="preserve"> literaria y la editorial y los medios en los que </w:t>
      </w:r>
      <w:proofErr w:type="spellStart"/>
      <w:r w:rsidRPr="005765BD">
        <w:rPr>
          <w:rFonts w:ascii="Garamond" w:hAnsi="Garamond"/>
          <w:sz w:val="22"/>
          <w:szCs w:val="22"/>
        </w:rPr>
        <w:t>sepublicaron</w:t>
      </w:r>
      <w:proofErr w:type="spellEnd"/>
      <w:r w:rsidRPr="005765BD">
        <w:rPr>
          <w:rFonts w:ascii="Garamond" w:hAnsi="Garamond"/>
          <w:sz w:val="22"/>
          <w:szCs w:val="22"/>
        </w:rPr>
        <w:t xml:space="preserve"> las obras. Se admitirán trabajos pendientes de publicación o bajo proceso de</w:t>
      </w:r>
      <w:r w:rsidR="001165FF">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954645" w:rsidRPr="005765BD" w:rsidRDefault="00954645"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954645" w:rsidRDefault="00954645"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954645" w:rsidRPr="005765BD" w:rsidRDefault="00954645"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 xml:space="preserve">La presentación del </w:t>
      </w:r>
      <w:proofErr w:type="spellStart"/>
      <w:r w:rsidRPr="005765BD">
        <w:rPr>
          <w:rFonts w:ascii="Garamond" w:hAnsi="Garamond"/>
          <w:sz w:val="22"/>
          <w:szCs w:val="22"/>
        </w:rPr>
        <w:t>formulariode</w:t>
      </w:r>
      <w:proofErr w:type="spellEnd"/>
      <w:r w:rsidRPr="005765BD">
        <w:rPr>
          <w:rFonts w:ascii="Garamond" w:hAnsi="Garamond"/>
          <w:sz w:val="22"/>
          <w:szCs w:val="22"/>
        </w:rPr>
        <w:t xml:space="preserve"> inscripción en tiempo y forma perfeccionará la inscripción al concurso e importará</w:t>
      </w:r>
      <w:r w:rsidR="001165FF">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sidR="001165FF">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sidR="001165FF">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954645" w:rsidRPr="005765BD" w:rsidRDefault="00954645"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954645">
    <w:pPr>
      <w:pStyle w:val="Piedepgina"/>
      <w:jc w:val="right"/>
    </w:pPr>
    <w:r>
      <w:t xml:space="preserve">Página </w:t>
    </w:r>
    <w:r>
      <w:rPr>
        <w:b/>
        <w:szCs w:val="24"/>
      </w:rPr>
      <w:fldChar w:fldCharType="begin"/>
    </w:r>
    <w:r>
      <w:rPr>
        <w:b/>
      </w:rPr>
      <w:instrText>PAGE</w:instrText>
    </w:r>
    <w:r>
      <w:rPr>
        <w:b/>
        <w:szCs w:val="24"/>
      </w:rPr>
      <w:fldChar w:fldCharType="separate"/>
    </w:r>
    <w:r w:rsidR="008C1618">
      <w:rPr>
        <w:b/>
        <w:noProof/>
      </w:rPr>
      <w:t>22</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8C1618">
      <w:rPr>
        <w:b/>
        <w:noProof/>
        <w:szCs w:val="24"/>
      </w:rPr>
      <w:t>22</w:t>
    </w:r>
    <w:r>
      <w:rPr>
        <w:b/>
        <w:szCs w:val="24"/>
      </w:rPr>
      <w:fldChar w:fldCharType="end"/>
    </w:r>
  </w:p>
  <w:p w:rsidR="00954645" w:rsidRDefault="009546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9546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45" w:rsidRDefault="00954645">
      <w:pPr>
        <w:spacing w:line="240" w:lineRule="auto"/>
      </w:pPr>
      <w:r>
        <w:separator/>
      </w:r>
    </w:p>
  </w:footnote>
  <w:footnote w:type="continuationSeparator" w:id="0">
    <w:p w:rsidR="00954645" w:rsidRDefault="009546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Pr="00F6327B" w:rsidRDefault="00954645" w:rsidP="00967116">
    <w:pPr>
      <w:pStyle w:val="Encabezado"/>
      <w:ind w:left="-2268" w:right="-1083"/>
      <w:jc w:val="center"/>
    </w:pPr>
    <w:r>
      <w:rPr>
        <w:noProof/>
        <w:lang w:val="es-AR"/>
      </w:rPr>
      <w:drawing>
        <wp:inline distT="0" distB="0" distL="0" distR="0">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0B6450" w:rsidP="009F3E42">
    <w:pPr>
      <w:pStyle w:val="Encabezado"/>
      <w:jc w:val="right"/>
    </w:pPr>
    <w:r>
      <w:rPr>
        <w:noProof/>
        <w:lang w:val="es-AR"/>
      </w:rPr>
      <mc:AlternateContent>
        <mc:Choice Requires="wps">
          <w:drawing>
            <wp:anchor distT="0" distB="0" distL="114300" distR="114300" simplePos="0" relativeHeight="251659264" behindDoc="0" locked="0" layoutInCell="1" allowOverlap="1">
              <wp:simplePos x="0" y="0"/>
              <wp:positionH relativeFrom="column">
                <wp:posOffset>4503420</wp:posOffset>
              </wp:positionH>
              <wp:positionV relativeFrom="paragraph">
                <wp:posOffset>189865</wp:posOffset>
              </wp:positionV>
              <wp:extent cx="1352550" cy="141922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4.6pt;margin-top:14.95pt;width:10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mc:Fallback>
      </mc:AlternateContent>
    </w:r>
    <w:r w:rsidR="00954645">
      <w:rPr>
        <w:noProof/>
        <w:lang w:val="es-AR"/>
      </w:rPr>
      <w:drawing>
        <wp:anchor distT="0" distB="0" distL="114300" distR="114300" simplePos="0" relativeHeight="251658240" behindDoc="1" locked="0" layoutInCell="1" allowOverlap="1">
          <wp:simplePos x="0" y="0"/>
          <wp:positionH relativeFrom="column">
            <wp:posOffset>1131570</wp:posOffset>
          </wp:positionH>
          <wp:positionV relativeFrom="paragraph">
            <wp:posOffset>37465</wp:posOffset>
          </wp:positionV>
          <wp:extent cx="2800350" cy="1381125"/>
          <wp:effectExtent l="0" t="0" r="0" b="0"/>
          <wp:wrapThrough wrapText="bothSides">
            <wp:wrapPolygon edited="0">
              <wp:start x="10286" y="3575"/>
              <wp:lineTo x="9551" y="4469"/>
              <wp:lineTo x="8082" y="7746"/>
              <wp:lineTo x="7935" y="9534"/>
              <wp:lineTo x="7935" y="12811"/>
              <wp:lineTo x="0" y="16982"/>
              <wp:lineTo x="0" y="19366"/>
              <wp:lineTo x="21453" y="19366"/>
              <wp:lineTo x="21453" y="16982"/>
              <wp:lineTo x="13518" y="13705"/>
              <wp:lineTo x="13518" y="7746"/>
              <wp:lineTo x="11902" y="4469"/>
              <wp:lineTo x="11167" y="3575"/>
              <wp:lineTo x="10286" y="3575"/>
            </wp:wrapPolygon>
          </wp:wrapThrough>
          <wp:docPr id="2" name="Imagen 2"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anchor>
      </w:drawing>
    </w:r>
  </w:p>
  <w:p w:rsidR="00954645" w:rsidRPr="00CC4E23" w:rsidRDefault="00954645" w:rsidP="009F3E42">
    <w:pPr>
      <w:pStyle w:val="Encabezado"/>
      <w:jc w:val="right"/>
      <w:rPr>
        <w:sz w:val="20"/>
      </w:rPr>
    </w:pPr>
    <w:r w:rsidRPr="00CC4E23">
      <w:rPr>
        <w:sz w:val="20"/>
      </w:rPr>
      <w:t>Abrochar</w:t>
    </w:r>
  </w:p>
  <w:p w:rsidR="00954645" w:rsidRPr="00CC4E23" w:rsidRDefault="00954645" w:rsidP="009F3E42">
    <w:pPr>
      <w:pStyle w:val="Encabezado"/>
      <w:jc w:val="right"/>
      <w:rPr>
        <w:sz w:val="20"/>
      </w:rPr>
    </w:pPr>
    <w:r w:rsidRPr="00CC4E23">
      <w:rPr>
        <w:sz w:val="20"/>
      </w:rPr>
      <w:t>Foto 4x4</w:t>
    </w:r>
  </w:p>
  <w:p w:rsidR="00954645" w:rsidRPr="00CC4E23" w:rsidRDefault="00954645" w:rsidP="009F3E42">
    <w:pPr>
      <w:pStyle w:val="Encabezado"/>
      <w:jc w:val="right"/>
      <w:rPr>
        <w:sz w:val="20"/>
      </w:rPr>
    </w:pPr>
    <w:proofErr w:type="gramStart"/>
    <w:r>
      <w:rPr>
        <w:sz w:val="20"/>
      </w:rPr>
      <w:t>a</w:t>
    </w:r>
    <w:r w:rsidRPr="00CC4E23">
      <w:rPr>
        <w:sz w:val="20"/>
      </w:rPr>
      <w:t>ctualizada</w:t>
    </w:r>
    <w:proofErr w:type="gramEnd"/>
  </w:p>
  <w:p w:rsidR="00954645" w:rsidRPr="00CC4E23" w:rsidRDefault="00954645" w:rsidP="009F3E42">
    <w:pPr>
      <w:pStyle w:val="Encabezado"/>
      <w:jc w:val="right"/>
      <w:rPr>
        <w:sz w:val="20"/>
      </w:rPr>
    </w:pPr>
    <w:proofErr w:type="gramStart"/>
    <w:r>
      <w:rPr>
        <w:sz w:val="20"/>
      </w:rPr>
      <w:t>i</w:t>
    </w:r>
    <w:r w:rsidRPr="00CC4E23">
      <w:rPr>
        <w:sz w:val="20"/>
      </w:rPr>
      <w:t>ndicando</w:t>
    </w:r>
    <w:proofErr w:type="gramEnd"/>
  </w:p>
  <w:p w:rsidR="00954645" w:rsidRPr="00CC4E23" w:rsidRDefault="00954645" w:rsidP="009F3E42">
    <w:pPr>
      <w:pStyle w:val="Encabezado"/>
      <w:jc w:val="right"/>
      <w:rPr>
        <w:sz w:val="20"/>
      </w:rPr>
    </w:pPr>
    <w:proofErr w:type="gramStart"/>
    <w:r>
      <w:rPr>
        <w:sz w:val="20"/>
      </w:rPr>
      <w:t>apellido</w:t>
    </w:r>
    <w:proofErr w:type="gramEnd"/>
    <w:r>
      <w:rPr>
        <w:sz w:val="20"/>
      </w:rPr>
      <w:t xml:space="preserve"> y</w:t>
    </w:r>
    <w:r w:rsidRPr="00CC4E23">
      <w:rPr>
        <w:sz w:val="20"/>
      </w:rPr>
      <w:t xml:space="preserve"> concurso </w:t>
    </w:r>
  </w:p>
  <w:p w:rsidR="00954645" w:rsidRPr="00CC4E23" w:rsidRDefault="00954645" w:rsidP="009F3E42">
    <w:pPr>
      <w:pStyle w:val="Encabezado"/>
      <w:jc w:val="right"/>
      <w:rPr>
        <w:sz w:val="20"/>
      </w:rPr>
    </w:pPr>
    <w:proofErr w:type="gramStart"/>
    <w:r w:rsidRPr="00CC4E23">
      <w:rPr>
        <w:sz w:val="20"/>
      </w:rPr>
      <w:t>en</w:t>
    </w:r>
    <w:proofErr w:type="gramEnd"/>
    <w:r w:rsidRPr="00CC4E23">
      <w:rPr>
        <w:sz w:val="20"/>
      </w:rPr>
      <w:t xml:space="preserve"> el reverso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5537">
      <o:colormenu v:ext="edit" fillcolor="none"/>
    </o:shapedefaults>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4C"/>
    <w:rsid w:val="00020590"/>
    <w:rsid w:val="0002063C"/>
    <w:rsid w:val="00020AB7"/>
    <w:rsid w:val="0002407F"/>
    <w:rsid w:val="00024745"/>
    <w:rsid w:val="000255DB"/>
    <w:rsid w:val="00030FB1"/>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6479"/>
    <w:rsid w:val="000A1D35"/>
    <w:rsid w:val="000A239F"/>
    <w:rsid w:val="000A28B2"/>
    <w:rsid w:val="000A2DB0"/>
    <w:rsid w:val="000A7779"/>
    <w:rsid w:val="000B0EB5"/>
    <w:rsid w:val="000B1274"/>
    <w:rsid w:val="000B172C"/>
    <w:rsid w:val="000B2112"/>
    <w:rsid w:val="000B2117"/>
    <w:rsid w:val="000B6450"/>
    <w:rsid w:val="000C11BE"/>
    <w:rsid w:val="000C1476"/>
    <w:rsid w:val="000C7BD9"/>
    <w:rsid w:val="000D07DD"/>
    <w:rsid w:val="000D1149"/>
    <w:rsid w:val="000E12DA"/>
    <w:rsid w:val="000E20E7"/>
    <w:rsid w:val="000E23BA"/>
    <w:rsid w:val="000E54A0"/>
    <w:rsid w:val="000E57EA"/>
    <w:rsid w:val="000E6CDF"/>
    <w:rsid w:val="000F11E4"/>
    <w:rsid w:val="000F1C05"/>
    <w:rsid w:val="000F6240"/>
    <w:rsid w:val="000F6B9C"/>
    <w:rsid w:val="00102017"/>
    <w:rsid w:val="00103E3C"/>
    <w:rsid w:val="00112A4C"/>
    <w:rsid w:val="00115847"/>
    <w:rsid w:val="001165FF"/>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1BA"/>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248F"/>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0F1E"/>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0EE9"/>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3858"/>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0E12"/>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618"/>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153AD"/>
    <w:rsid w:val="009207AB"/>
    <w:rsid w:val="00922E88"/>
    <w:rsid w:val="009230C6"/>
    <w:rsid w:val="00924366"/>
    <w:rsid w:val="0092622F"/>
    <w:rsid w:val="00926F74"/>
    <w:rsid w:val="00930430"/>
    <w:rsid w:val="0093096E"/>
    <w:rsid w:val="009337EE"/>
    <w:rsid w:val="00935A55"/>
    <w:rsid w:val="0095380A"/>
    <w:rsid w:val="00954645"/>
    <w:rsid w:val="00956AC8"/>
    <w:rsid w:val="009570C6"/>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2188"/>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543AB"/>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350"/>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16EED"/>
    <w:rsid w:val="00D2232C"/>
    <w:rsid w:val="00D26DC1"/>
    <w:rsid w:val="00D27F4B"/>
    <w:rsid w:val="00D30260"/>
    <w:rsid w:val="00D305D6"/>
    <w:rsid w:val="00D30DAD"/>
    <w:rsid w:val="00D32727"/>
    <w:rsid w:val="00D37AB4"/>
    <w:rsid w:val="00D44E3F"/>
    <w:rsid w:val="00D519DC"/>
    <w:rsid w:val="00D53D5E"/>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20D1"/>
    <w:rsid w:val="00DF144E"/>
    <w:rsid w:val="00DF3112"/>
    <w:rsid w:val="00DF7CE7"/>
    <w:rsid w:val="00E01C39"/>
    <w:rsid w:val="00E04432"/>
    <w:rsid w:val="00E04758"/>
    <w:rsid w:val="00E07C6F"/>
    <w:rsid w:val="00E116C2"/>
    <w:rsid w:val="00E2091C"/>
    <w:rsid w:val="00E2398D"/>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scripcion-concursos@mpf.gob.ar" TargetMode="Externa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950AE-8BE6-4CB2-87A5-90AB7A83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1</TotalTime>
  <Pages>30</Pages>
  <Words>6515</Words>
  <Characters>35835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42266</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MEDINA, Brenda Laura</cp:lastModifiedBy>
  <cp:revision>2</cp:revision>
  <cp:lastPrinted>2018-05-04T12:37:00Z</cp:lastPrinted>
  <dcterms:created xsi:type="dcterms:W3CDTF">2018-11-27T20:50:00Z</dcterms:created>
  <dcterms:modified xsi:type="dcterms:W3CDTF">2018-11-27T20:50:00Z</dcterms:modified>
</cp:coreProperties>
</file>